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05FF" w14:textId="77777777" w:rsidR="005A2D96" w:rsidRPr="00506E8B" w:rsidRDefault="001222CF" w:rsidP="00813D48">
      <w:pPr>
        <w:spacing w:after="19" w:line="269" w:lineRule="auto"/>
        <w:ind w:right="512"/>
        <w:rPr>
          <w:lang w:val="nl-NL"/>
        </w:rPr>
      </w:pPr>
      <w:r w:rsidRPr="00506E8B">
        <w:rPr>
          <w:noProof/>
          <w:lang w:val="nl-NL" w:eastAsia="nl-NL"/>
        </w:rPr>
        <w:drawing>
          <wp:anchor distT="0" distB="0" distL="114300" distR="114300" simplePos="0" relativeHeight="251658240" behindDoc="0" locked="0" layoutInCell="1" allowOverlap="0" wp14:anchorId="40F5217E" wp14:editId="1712B3E5">
            <wp:simplePos x="0" y="0"/>
            <wp:positionH relativeFrom="margin">
              <wp:align>right</wp:align>
            </wp:positionH>
            <wp:positionV relativeFrom="paragraph">
              <wp:posOffset>0</wp:posOffset>
            </wp:positionV>
            <wp:extent cx="1866900" cy="792480"/>
            <wp:effectExtent l="0" t="0" r="0" b="7620"/>
            <wp:wrapSquare wrapText="bothSides"/>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5" cstate="print"/>
                    <a:stretch>
                      <a:fillRect/>
                    </a:stretch>
                  </pic:blipFill>
                  <pic:spPr>
                    <a:xfrm>
                      <a:off x="0" y="0"/>
                      <a:ext cx="1866900" cy="792480"/>
                    </a:xfrm>
                    <a:prstGeom prst="rect">
                      <a:avLst/>
                    </a:prstGeom>
                  </pic:spPr>
                </pic:pic>
              </a:graphicData>
            </a:graphic>
          </wp:anchor>
        </w:drawing>
      </w:r>
      <w:r w:rsidRPr="00506E8B">
        <w:rPr>
          <w:sz w:val="18"/>
          <w:lang w:val="nl-NL"/>
        </w:rPr>
        <w:t>AANMELDING formulier NLP Practitioner opleiding</w:t>
      </w:r>
    </w:p>
    <w:p w14:paraId="125AC54E" w14:textId="1B8F52C9" w:rsidR="005A2D96" w:rsidRPr="00506E8B" w:rsidRDefault="00421E5B">
      <w:pPr>
        <w:spacing w:after="19" w:line="269" w:lineRule="auto"/>
        <w:ind w:left="-5" w:right="512"/>
        <w:rPr>
          <w:lang w:val="nl-NL"/>
        </w:rPr>
      </w:pPr>
      <w:r>
        <w:rPr>
          <w:sz w:val="18"/>
          <w:lang w:val="nl-NL"/>
        </w:rPr>
        <w:t>September</w:t>
      </w:r>
      <w:r w:rsidR="007720D9">
        <w:rPr>
          <w:sz w:val="18"/>
          <w:lang w:val="nl-NL"/>
        </w:rPr>
        <w:t xml:space="preserve"> 202</w:t>
      </w:r>
      <w:r w:rsidR="00B66429">
        <w:rPr>
          <w:sz w:val="18"/>
          <w:lang w:val="nl-NL"/>
        </w:rPr>
        <w:t>3</w:t>
      </w:r>
      <w:r w:rsidR="007720D9">
        <w:rPr>
          <w:sz w:val="18"/>
          <w:lang w:val="nl-NL"/>
        </w:rPr>
        <w:t xml:space="preserve"> t/m </w:t>
      </w:r>
      <w:r>
        <w:rPr>
          <w:sz w:val="18"/>
          <w:lang w:val="nl-NL"/>
        </w:rPr>
        <w:t>Juni</w:t>
      </w:r>
      <w:r w:rsidR="007720D9">
        <w:rPr>
          <w:sz w:val="18"/>
          <w:lang w:val="nl-NL"/>
        </w:rPr>
        <w:t xml:space="preserve"> 202</w:t>
      </w:r>
      <w:r w:rsidR="00B66429">
        <w:rPr>
          <w:sz w:val="18"/>
          <w:lang w:val="nl-NL"/>
        </w:rPr>
        <w:t>4</w:t>
      </w:r>
      <w:r w:rsidR="001222CF" w:rsidRPr="00506E8B">
        <w:rPr>
          <w:sz w:val="18"/>
          <w:lang w:val="nl-NL"/>
        </w:rPr>
        <w:t xml:space="preserve"> (</w:t>
      </w:r>
      <w:r w:rsidR="007D06D5">
        <w:rPr>
          <w:sz w:val="18"/>
          <w:lang w:val="nl-NL"/>
        </w:rPr>
        <w:t>zondag/maandag</w:t>
      </w:r>
      <w:r w:rsidR="001222CF" w:rsidRPr="00506E8B">
        <w:rPr>
          <w:sz w:val="18"/>
          <w:lang w:val="nl-NL"/>
        </w:rPr>
        <w:t>opleiding)</w:t>
      </w:r>
    </w:p>
    <w:p w14:paraId="3F50079E" w14:textId="77777777" w:rsidR="000D63F1" w:rsidRDefault="001222CF" w:rsidP="000D63F1">
      <w:pPr>
        <w:spacing w:after="45" w:line="259" w:lineRule="auto"/>
        <w:ind w:left="0" w:right="512" w:firstLine="0"/>
        <w:rPr>
          <w:sz w:val="18"/>
          <w:lang w:val="nl-NL"/>
        </w:rPr>
      </w:pPr>
      <w:r w:rsidRPr="00506E8B">
        <w:rPr>
          <w:sz w:val="18"/>
          <w:lang w:val="nl-NL"/>
        </w:rPr>
        <w:t xml:space="preserve"> </w:t>
      </w:r>
    </w:p>
    <w:p w14:paraId="7C4120C5" w14:textId="77777777" w:rsidR="005A2D96" w:rsidRPr="00506E8B" w:rsidRDefault="005A2D96" w:rsidP="000D63F1">
      <w:pPr>
        <w:spacing w:after="45" w:line="259" w:lineRule="auto"/>
        <w:ind w:left="0" w:right="512" w:firstLine="0"/>
        <w:rPr>
          <w:lang w:val="nl-NL"/>
        </w:rPr>
      </w:pPr>
    </w:p>
    <w:p w14:paraId="699326BE" w14:textId="77777777" w:rsidR="0067487F" w:rsidRPr="00506E8B" w:rsidRDefault="000D63F1" w:rsidP="00253D1A">
      <w:pPr>
        <w:tabs>
          <w:tab w:val="center" w:pos="4210"/>
        </w:tabs>
        <w:spacing w:after="19" w:line="480" w:lineRule="auto"/>
        <w:ind w:left="-15" w:firstLine="0"/>
        <w:rPr>
          <w:lang w:val="nl-NL"/>
        </w:rPr>
      </w:pPr>
      <w:r w:rsidRPr="00506E8B">
        <w:rPr>
          <w:sz w:val="18"/>
          <w:lang w:val="nl-NL"/>
        </w:rPr>
        <w:t>Naam:</w:t>
      </w:r>
      <w:r w:rsidR="00ED32E0">
        <w:rPr>
          <w:sz w:val="18"/>
          <w:lang w:val="nl-NL"/>
        </w:rPr>
        <w:t>.</w:t>
      </w:r>
      <w:r w:rsidR="001222CF" w:rsidRPr="00506E8B">
        <w:rPr>
          <w:sz w:val="18"/>
          <w:lang w:val="nl-NL"/>
        </w:rPr>
        <w:t>...................................................................................................................................................</w:t>
      </w:r>
    </w:p>
    <w:p w14:paraId="4D42268E" w14:textId="77777777" w:rsidR="005A2D96" w:rsidRPr="00506E8B" w:rsidRDefault="001222CF" w:rsidP="00253D1A">
      <w:pPr>
        <w:spacing w:after="19" w:line="480" w:lineRule="auto"/>
        <w:ind w:left="-5"/>
        <w:rPr>
          <w:lang w:val="nl-NL"/>
        </w:rPr>
      </w:pPr>
      <w:r w:rsidRPr="00506E8B">
        <w:rPr>
          <w:sz w:val="18"/>
          <w:lang w:val="nl-NL"/>
        </w:rPr>
        <w:t>Adres/Postcode/Woonplaats:..............................................................................................................................................................................</w:t>
      </w:r>
      <w:r w:rsidR="003745BC" w:rsidRPr="00506E8B">
        <w:rPr>
          <w:sz w:val="18"/>
          <w:lang w:val="nl-NL"/>
        </w:rPr>
        <w:t>.......</w:t>
      </w:r>
    </w:p>
    <w:p w14:paraId="7DCE0620" w14:textId="77777777" w:rsidR="005A2D96" w:rsidRPr="00506E8B" w:rsidRDefault="001222CF" w:rsidP="00253D1A">
      <w:pPr>
        <w:spacing w:after="19" w:line="480" w:lineRule="auto"/>
        <w:ind w:left="-5"/>
        <w:rPr>
          <w:lang w:val="nl-NL"/>
        </w:rPr>
      </w:pPr>
      <w:r w:rsidRPr="00506E8B">
        <w:rPr>
          <w:sz w:val="18"/>
          <w:lang w:val="nl-NL"/>
        </w:rPr>
        <w:t>Geboortedatum:....................................................................................................................................................................................................</w:t>
      </w:r>
      <w:r w:rsidR="003745BC" w:rsidRPr="00506E8B">
        <w:rPr>
          <w:sz w:val="18"/>
          <w:lang w:val="nl-NL"/>
        </w:rPr>
        <w:t>...........</w:t>
      </w:r>
    </w:p>
    <w:p w14:paraId="63CDF315" w14:textId="77777777" w:rsidR="005A2D96" w:rsidRPr="00506E8B" w:rsidRDefault="001222CF" w:rsidP="00253D1A">
      <w:pPr>
        <w:spacing w:after="19" w:line="240" w:lineRule="auto"/>
        <w:ind w:left="-5"/>
        <w:rPr>
          <w:lang w:val="nl-NL"/>
        </w:rPr>
      </w:pPr>
      <w:r w:rsidRPr="00506E8B">
        <w:rPr>
          <w:sz w:val="18"/>
          <w:lang w:val="nl-NL"/>
        </w:rPr>
        <w:t>Factuuradres:</w:t>
      </w:r>
      <w:r w:rsidR="00ED32E0">
        <w:rPr>
          <w:sz w:val="18"/>
          <w:lang w:val="nl-NL"/>
        </w:rPr>
        <w:t>.</w:t>
      </w:r>
      <w:r w:rsidRPr="00506E8B">
        <w:rPr>
          <w:sz w:val="18"/>
          <w:lang w:val="nl-NL"/>
        </w:rPr>
        <w:t>.............................................................................................................................................................................................................</w:t>
      </w:r>
      <w:r w:rsidR="003745BC" w:rsidRPr="00506E8B">
        <w:rPr>
          <w:sz w:val="18"/>
          <w:lang w:val="nl-NL"/>
        </w:rPr>
        <w:t>........</w:t>
      </w:r>
    </w:p>
    <w:p w14:paraId="6EF35766" w14:textId="77777777" w:rsidR="005A2D96" w:rsidRPr="00506E8B" w:rsidRDefault="001222CF" w:rsidP="00410F72">
      <w:pPr>
        <w:spacing w:after="19" w:line="480" w:lineRule="auto"/>
        <w:ind w:left="-5"/>
        <w:rPr>
          <w:lang w:val="nl-NL"/>
        </w:rPr>
      </w:pPr>
      <w:r w:rsidRPr="00506E8B">
        <w:rPr>
          <w:sz w:val="18"/>
          <w:lang w:val="nl-NL"/>
        </w:rPr>
        <w:t xml:space="preserve">(indien anders) </w:t>
      </w:r>
    </w:p>
    <w:p w14:paraId="086CDE0B" w14:textId="77777777" w:rsidR="005A2D96" w:rsidRPr="00506E8B" w:rsidRDefault="001222CF" w:rsidP="00410F72">
      <w:pPr>
        <w:tabs>
          <w:tab w:val="center" w:pos="1440"/>
          <w:tab w:val="center" w:pos="3581"/>
        </w:tabs>
        <w:spacing w:after="19" w:line="480" w:lineRule="auto"/>
        <w:ind w:left="-15" w:firstLine="0"/>
        <w:rPr>
          <w:lang w:val="nl-NL"/>
        </w:rPr>
      </w:pPr>
      <w:r w:rsidRPr="00506E8B">
        <w:rPr>
          <w:sz w:val="18"/>
          <w:lang w:val="nl-NL"/>
        </w:rPr>
        <w:t xml:space="preserve">Telefoon </w:t>
      </w:r>
      <w:r w:rsidR="00E00B35" w:rsidRPr="00506E8B">
        <w:rPr>
          <w:sz w:val="18"/>
          <w:lang w:val="nl-NL"/>
        </w:rPr>
        <w:t>privé</w:t>
      </w:r>
      <w:r w:rsidRPr="00506E8B">
        <w:rPr>
          <w:sz w:val="18"/>
          <w:lang w:val="nl-NL"/>
        </w:rPr>
        <w:t xml:space="preserve">: </w:t>
      </w:r>
      <w:r w:rsidRPr="00506E8B">
        <w:rPr>
          <w:sz w:val="18"/>
          <w:lang w:val="nl-NL"/>
        </w:rPr>
        <w:tab/>
        <w:t xml:space="preserve"> </w:t>
      </w:r>
      <w:r w:rsidRPr="00506E8B">
        <w:rPr>
          <w:sz w:val="18"/>
          <w:lang w:val="nl-NL"/>
        </w:rPr>
        <w:tab/>
        <w:t>.........................................................................</w:t>
      </w:r>
    </w:p>
    <w:p w14:paraId="538EF462" w14:textId="77777777" w:rsidR="005A2D96" w:rsidRPr="00506E8B" w:rsidRDefault="001222CF" w:rsidP="00410F72">
      <w:pPr>
        <w:tabs>
          <w:tab w:val="center" w:pos="1440"/>
          <w:tab w:val="center" w:pos="3581"/>
        </w:tabs>
        <w:spacing w:after="19" w:line="480" w:lineRule="auto"/>
        <w:ind w:left="-15" w:firstLine="0"/>
        <w:rPr>
          <w:lang w:val="nl-NL"/>
        </w:rPr>
      </w:pPr>
      <w:r w:rsidRPr="00506E8B">
        <w:rPr>
          <w:sz w:val="18"/>
          <w:lang w:val="nl-NL"/>
        </w:rPr>
        <w:t xml:space="preserve">E-Mailadres: </w:t>
      </w:r>
      <w:r w:rsidRPr="00506E8B">
        <w:rPr>
          <w:sz w:val="18"/>
          <w:lang w:val="nl-NL"/>
        </w:rPr>
        <w:tab/>
        <w:t xml:space="preserve"> </w:t>
      </w:r>
      <w:r w:rsidRPr="00506E8B">
        <w:rPr>
          <w:sz w:val="18"/>
          <w:lang w:val="nl-NL"/>
        </w:rPr>
        <w:tab/>
        <w:t>.........................................................................</w:t>
      </w:r>
    </w:p>
    <w:p w14:paraId="2E4229C5" w14:textId="77777777" w:rsidR="005A2D96" w:rsidRPr="00506E8B" w:rsidRDefault="001222CF" w:rsidP="00B34C4A">
      <w:pPr>
        <w:tabs>
          <w:tab w:val="center" w:pos="3581"/>
        </w:tabs>
        <w:spacing w:after="19" w:line="480" w:lineRule="auto"/>
        <w:ind w:left="-15" w:firstLine="0"/>
        <w:rPr>
          <w:lang w:val="nl-NL"/>
        </w:rPr>
      </w:pPr>
      <w:r w:rsidRPr="00506E8B">
        <w:rPr>
          <w:sz w:val="18"/>
          <w:lang w:val="nl-NL"/>
        </w:rPr>
        <w:t xml:space="preserve">Datum inschrijving:  </w:t>
      </w:r>
      <w:r w:rsidRPr="00506E8B">
        <w:rPr>
          <w:sz w:val="18"/>
          <w:lang w:val="nl-NL"/>
        </w:rPr>
        <w:tab/>
        <w:t>.........................................................................</w:t>
      </w:r>
    </w:p>
    <w:p w14:paraId="3B49400F" w14:textId="77777777" w:rsidR="005A2D96" w:rsidRPr="00506E8B" w:rsidRDefault="001222CF">
      <w:pPr>
        <w:spacing w:after="19" w:line="269" w:lineRule="auto"/>
        <w:ind w:left="-5"/>
        <w:rPr>
          <w:lang w:val="nl-NL"/>
        </w:rPr>
      </w:pPr>
      <w:r w:rsidRPr="00506E8B">
        <w:rPr>
          <w:sz w:val="18"/>
          <w:lang w:val="nl-NL"/>
        </w:rPr>
        <w:t>De kosten van de opleiding bedragen € 2950,- incl</w:t>
      </w:r>
      <w:r w:rsidR="00CE01C9">
        <w:rPr>
          <w:sz w:val="18"/>
          <w:lang w:val="nl-NL"/>
        </w:rPr>
        <w:t>.</w:t>
      </w:r>
      <w:r w:rsidRPr="00506E8B">
        <w:rPr>
          <w:sz w:val="18"/>
          <w:lang w:val="nl-NL"/>
        </w:rPr>
        <w:t xml:space="preserve"> koffie/thee, lunch en studiemap. Er zijn geen extra kosten voor studiemateriaal. </w:t>
      </w:r>
      <w:r w:rsidR="00741F0C" w:rsidRPr="00506E8B">
        <w:rPr>
          <w:sz w:val="18"/>
          <w:lang w:val="nl-NL"/>
        </w:rPr>
        <w:t>Copyright</w:t>
      </w:r>
      <w:r w:rsidRPr="00506E8B">
        <w:rPr>
          <w:sz w:val="18"/>
          <w:lang w:val="nl-NL"/>
        </w:rPr>
        <w:t xml:space="preserve"> van studiemap berust ten alle tijde bij 4</w:t>
      </w:r>
      <w:r w:rsidR="003B3DE6">
        <w:rPr>
          <w:sz w:val="18"/>
          <w:lang w:val="nl-NL"/>
        </w:rPr>
        <w:t xml:space="preserve"> </w:t>
      </w:r>
      <w:r w:rsidRPr="00506E8B">
        <w:rPr>
          <w:sz w:val="18"/>
          <w:lang w:val="nl-NL"/>
        </w:rPr>
        <w:t>YOU Training &amp; Advies.</w:t>
      </w:r>
    </w:p>
    <w:p w14:paraId="042B62F5" w14:textId="77777777" w:rsidR="005A2D96" w:rsidRPr="00506E8B" w:rsidRDefault="001222CF">
      <w:pPr>
        <w:spacing w:line="259" w:lineRule="auto"/>
        <w:ind w:left="0" w:firstLine="0"/>
        <w:rPr>
          <w:lang w:val="nl-NL"/>
        </w:rPr>
      </w:pPr>
      <w:r w:rsidRPr="00506E8B">
        <w:rPr>
          <w:sz w:val="20"/>
          <w:lang w:val="nl-NL"/>
        </w:rPr>
        <w:t xml:space="preserve"> </w:t>
      </w:r>
    </w:p>
    <w:p w14:paraId="0F800CE0" w14:textId="77777777" w:rsidR="005A2D96" w:rsidRPr="00506E8B" w:rsidRDefault="001222CF">
      <w:pPr>
        <w:spacing w:after="19" w:line="269" w:lineRule="auto"/>
        <w:ind w:left="-5"/>
        <w:rPr>
          <w:lang w:val="nl-NL"/>
        </w:rPr>
      </w:pPr>
      <w:r w:rsidRPr="00506E8B">
        <w:rPr>
          <w:sz w:val="18"/>
          <w:lang w:val="nl-NL"/>
        </w:rPr>
        <w:t>Ik ga akkoord met onderstaande annuleringsregelingen van 4</w:t>
      </w:r>
      <w:r w:rsidR="003B3DE6">
        <w:rPr>
          <w:sz w:val="18"/>
          <w:lang w:val="nl-NL"/>
        </w:rPr>
        <w:t xml:space="preserve"> </w:t>
      </w:r>
      <w:r w:rsidRPr="00506E8B">
        <w:rPr>
          <w:sz w:val="18"/>
          <w:lang w:val="nl-NL"/>
        </w:rPr>
        <w:t xml:space="preserve">YOU </w:t>
      </w:r>
      <w:proofErr w:type="spellStart"/>
      <w:r w:rsidRPr="00506E8B">
        <w:rPr>
          <w:sz w:val="18"/>
          <w:lang w:val="nl-NL"/>
        </w:rPr>
        <w:t>Training&amp;Advies</w:t>
      </w:r>
      <w:proofErr w:type="spellEnd"/>
      <w:r w:rsidRPr="00506E8B">
        <w:rPr>
          <w:sz w:val="18"/>
          <w:lang w:val="nl-NL"/>
        </w:rPr>
        <w:t>:</w:t>
      </w:r>
    </w:p>
    <w:p w14:paraId="3E7AA5DF" w14:textId="77777777" w:rsidR="005A2D96" w:rsidRPr="00B006F5" w:rsidRDefault="001222CF" w:rsidP="00B006F5">
      <w:pPr>
        <w:pStyle w:val="ListParagraph"/>
        <w:numPr>
          <w:ilvl w:val="0"/>
          <w:numId w:val="8"/>
        </w:numPr>
        <w:spacing w:after="19" w:line="269" w:lineRule="auto"/>
        <w:rPr>
          <w:lang w:val="nl-NL"/>
        </w:rPr>
      </w:pPr>
      <w:r w:rsidRPr="00B006F5">
        <w:rPr>
          <w:sz w:val="18"/>
          <w:lang w:val="nl-NL"/>
        </w:rPr>
        <w:t xml:space="preserve">Na inschrijving heeft u wettelijk een bedenktermijn van 14 werkdagen. </w:t>
      </w:r>
    </w:p>
    <w:p w14:paraId="023A3435" w14:textId="77777777" w:rsidR="005A2D96" w:rsidRPr="00B006F5" w:rsidRDefault="001222CF" w:rsidP="00B006F5">
      <w:pPr>
        <w:pStyle w:val="ListParagraph"/>
        <w:numPr>
          <w:ilvl w:val="0"/>
          <w:numId w:val="8"/>
        </w:numPr>
        <w:spacing w:after="19" w:line="269" w:lineRule="auto"/>
        <w:rPr>
          <w:lang w:val="nl-NL"/>
        </w:rPr>
      </w:pPr>
      <w:r w:rsidRPr="00B006F5">
        <w:rPr>
          <w:sz w:val="18"/>
          <w:lang w:val="nl-NL"/>
        </w:rPr>
        <w:t xml:space="preserve">Wanneer uw schriftelijke annulering uiterlijk 1 maand voor aanvang van de opleiding in ons bezit is, zullen er geen annuleringskosten in rekening worden gebracht. </w:t>
      </w:r>
    </w:p>
    <w:p w14:paraId="0DF180B7" w14:textId="77777777" w:rsidR="005A2D96" w:rsidRPr="00B006F5" w:rsidRDefault="001222CF" w:rsidP="00B006F5">
      <w:pPr>
        <w:pStyle w:val="ListParagraph"/>
        <w:numPr>
          <w:ilvl w:val="0"/>
          <w:numId w:val="8"/>
        </w:numPr>
        <w:spacing w:after="19" w:line="269" w:lineRule="auto"/>
        <w:rPr>
          <w:lang w:val="nl-NL"/>
        </w:rPr>
      </w:pPr>
      <w:r w:rsidRPr="00B006F5">
        <w:rPr>
          <w:sz w:val="18"/>
          <w:lang w:val="nl-NL"/>
        </w:rPr>
        <w:t xml:space="preserve">Bij afmelding tot 14 dagen voor aanvang van de opleiding zal 50% van de kosten in rekening worden gebracht. </w:t>
      </w:r>
    </w:p>
    <w:p w14:paraId="04E3AD73" w14:textId="77777777" w:rsidR="005A2D96" w:rsidRPr="00B006F5" w:rsidRDefault="001222CF" w:rsidP="00B006F5">
      <w:pPr>
        <w:pStyle w:val="ListParagraph"/>
        <w:numPr>
          <w:ilvl w:val="0"/>
          <w:numId w:val="8"/>
        </w:numPr>
        <w:spacing w:after="19" w:line="269" w:lineRule="auto"/>
        <w:rPr>
          <w:lang w:val="nl-NL"/>
        </w:rPr>
      </w:pPr>
      <w:r w:rsidRPr="00B006F5">
        <w:rPr>
          <w:sz w:val="18"/>
          <w:lang w:val="nl-NL"/>
        </w:rPr>
        <w:t xml:space="preserve">Bij annulering binnen 14 dagen voor aanvang </w:t>
      </w:r>
      <w:r w:rsidR="00C12FF6" w:rsidRPr="00B006F5">
        <w:rPr>
          <w:sz w:val="18"/>
          <w:lang w:val="nl-NL"/>
        </w:rPr>
        <w:t>van</w:t>
      </w:r>
      <w:r w:rsidRPr="00B006F5">
        <w:rPr>
          <w:sz w:val="18"/>
          <w:lang w:val="nl-NL"/>
        </w:rPr>
        <w:t xml:space="preserve"> de opleiding is er geen restitutie meer mogelijk. </w:t>
      </w:r>
    </w:p>
    <w:p w14:paraId="2D81CB67" w14:textId="77777777" w:rsidR="005A2D96" w:rsidRPr="00B006F5" w:rsidRDefault="001222CF" w:rsidP="00B006F5">
      <w:pPr>
        <w:pStyle w:val="ListParagraph"/>
        <w:numPr>
          <w:ilvl w:val="0"/>
          <w:numId w:val="8"/>
        </w:numPr>
        <w:spacing w:after="19" w:line="269" w:lineRule="auto"/>
        <w:rPr>
          <w:lang w:val="nl-NL"/>
        </w:rPr>
      </w:pPr>
      <w:r w:rsidRPr="00B006F5">
        <w:rPr>
          <w:sz w:val="18"/>
          <w:lang w:val="nl-NL"/>
        </w:rPr>
        <w:t xml:space="preserve">Een vervanger mag van uw inschrijving gebruik maken. </w:t>
      </w:r>
    </w:p>
    <w:p w14:paraId="6764F1DA" w14:textId="77777777" w:rsidR="005A2D96" w:rsidRPr="00506E8B" w:rsidRDefault="001222CF">
      <w:pPr>
        <w:spacing w:after="27" w:line="259" w:lineRule="auto"/>
        <w:ind w:left="0" w:firstLine="0"/>
        <w:rPr>
          <w:lang w:val="nl-NL"/>
        </w:rPr>
      </w:pPr>
      <w:r w:rsidRPr="00506E8B">
        <w:rPr>
          <w:sz w:val="18"/>
          <w:lang w:val="nl-NL"/>
        </w:rPr>
        <w:t xml:space="preserve"> </w:t>
      </w:r>
    </w:p>
    <w:p w14:paraId="269F2452" w14:textId="77777777" w:rsidR="00D117A0" w:rsidRDefault="001222CF">
      <w:pPr>
        <w:spacing w:after="19" w:line="269" w:lineRule="auto"/>
        <w:ind w:left="-5" w:right="563"/>
        <w:rPr>
          <w:sz w:val="18"/>
          <w:lang w:val="nl-NL"/>
        </w:rPr>
      </w:pPr>
      <w:r w:rsidRPr="00506E8B">
        <w:rPr>
          <w:sz w:val="18"/>
          <w:lang w:val="nl-NL"/>
        </w:rPr>
        <w:t>Ik kies voor betaling van € 2950,- (aankruisen wat van toepassing is):</w:t>
      </w:r>
    </w:p>
    <w:p w14:paraId="42411563" w14:textId="77777777" w:rsidR="00D117A0" w:rsidRPr="00B006F5" w:rsidRDefault="00BB79FC" w:rsidP="00B006F5">
      <w:pPr>
        <w:pStyle w:val="ListParagraph"/>
        <w:numPr>
          <w:ilvl w:val="0"/>
          <w:numId w:val="7"/>
        </w:numPr>
        <w:spacing w:after="19" w:line="269" w:lineRule="auto"/>
        <w:ind w:right="563"/>
        <w:rPr>
          <w:sz w:val="18"/>
          <w:lang w:val="nl-NL"/>
        </w:rPr>
      </w:pPr>
      <w:r>
        <w:rPr>
          <w:sz w:val="18"/>
          <w:lang w:val="nl-NL"/>
        </w:rPr>
        <w:t>I</w:t>
      </w:r>
      <w:r w:rsidR="001222CF" w:rsidRPr="00B006F5">
        <w:rPr>
          <w:sz w:val="18"/>
          <w:lang w:val="nl-NL"/>
        </w:rPr>
        <w:t>n een keer (factuur betalen 3 weken voor aanvang opleiding)</w:t>
      </w:r>
      <w:r w:rsidR="00362954">
        <w:rPr>
          <w:sz w:val="18"/>
          <w:lang w:val="nl-NL"/>
        </w:rPr>
        <w:t>.</w:t>
      </w:r>
    </w:p>
    <w:p w14:paraId="55DE4843" w14:textId="77777777" w:rsidR="00D117A0" w:rsidRPr="00B006F5" w:rsidRDefault="00BB79FC" w:rsidP="00B006F5">
      <w:pPr>
        <w:pStyle w:val="ListParagraph"/>
        <w:numPr>
          <w:ilvl w:val="0"/>
          <w:numId w:val="7"/>
        </w:numPr>
        <w:spacing w:after="19" w:line="269" w:lineRule="auto"/>
        <w:ind w:right="563"/>
        <w:rPr>
          <w:sz w:val="18"/>
          <w:lang w:val="nl-NL"/>
        </w:rPr>
      </w:pPr>
      <w:r>
        <w:rPr>
          <w:sz w:val="18"/>
          <w:lang w:val="nl-NL"/>
        </w:rPr>
        <w:t>I</w:t>
      </w:r>
      <w:r w:rsidR="001222CF" w:rsidRPr="00B006F5">
        <w:rPr>
          <w:sz w:val="18"/>
          <w:lang w:val="nl-NL"/>
        </w:rPr>
        <w:t xml:space="preserve">n </w:t>
      </w:r>
      <w:r w:rsidR="00B50B7D">
        <w:rPr>
          <w:sz w:val="18"/>
          <w:lang w:val="nl-NL"/>
        </w:rPr>
        <w:t>….</w:t>
      </w:r>
      <w:r w:rsidR="001222CF" w:rsidRPr="00B006F5">
        <w:rPr>
          <w:sz w:val="18"/>
          <w:lang w:val="nl-NL"/>
        </w:rPr>
        <w:t xml:space="preserve"> termijnen Indien u voor gespreide betaling kiest dient u zelf</w:t>
      </w:r>
      <w:r w:rsidR="00D117A0" w:rsidRPr="00B006F5">
        <w:rPr>
          <w:sz w:val="18"/>
          <w:lang w:val="nl-NL"/>
        </w:rPr>
        <w:t xml:space="preserve"> </w:t>
      </w:r>
      <w:r w:rsidR="001222CF" w:rsidRPr="00B006F5">
        <w:rPr>
          <w:sz w:val="18"/>
          <w:lang w:val="nl-NL"/>
        </w:rPr>
        <w:t>de</w:t>
      </w:r>
      <w:r w:rsidR="00835F17">
        <w:rPr>
          <w:sz w:val="18"/>
          <w:lang w:val="nl-NL"/>
        </w:rPr>
        <w:t xml:space="preserve"> </w:t>
      </w:r>
      <w:r w:rsidR="001222CF" w:rsidRPr="00B006F5">
        <w:rPr>
          <w:sz w:val="18"/>
          <w:lang w:val="nl-NL"/>
        </w:rPr>
        <w:t>verantwoordelijkheid hiervoor te nemen en de termijnen op de afgesproken data over te schrijven</w:t>
      </w:r>
      <w:r w:rsidR="00835F17">
        <w:rPr>
          <w:sz w:val="18"/>
          <w:lang w:val="nl-NL"/>
        </w:rPr>
        <w:t>.</w:t>
      </w:r>
    </w:p>
    <w:p w14:paraId="4B870F40" w14:textId="77777777" w:rsidR="005A2D96" w:rsidRPr="00B006F5" w:rsidRDefault="001222CF" w:rsidP="00B006F5">
      <w:pPr>
        <w:pStyle w:val="ListParagraph"/>
        <w:numPr>
          <w:ilvl w:val="0"/>
          <w:numId w:val="7"/>
        </w:numPr>
        <w:spacing w:after="19" w:line="269" w:lineRule="auto"/>
        <w:ind w:right="563"/>
        <w:rPr>
          <w:lang w:val="nl-NL"/>
        </w:rPr>
      </w:pPr>
      <w:r w:rsidRPr="00B006F5">
        <w:rPr>
          <w:sz w:val="18"/>
          <w:lang w:val="nl-NL"/>
        </w:rPr>
        <w:t>De laatste termijnbetaling dient voldaan te zijn 2 weken voor aanvang van het examen.</w:t>
      </w:r>
    </w:p>
    <w:p w14:paraId="1760ED15" w14:textId="77777777" w:rsidR="00362954" w:rsidRPr="00081EAA" w:rsidRDefault="001222CF" w:rsidP="00081EAA">
      <w:pPr>
        <w:pStyle w:val="ListParagraph"/>
        <w:numPr>
          <w:ilvl w:val="0"/>
          <w:numId w:val="7"/>
        </w:numPr>
        <w:spacing w:after="19" w:line="269" w:lineRule="auto"/>
        <w:rPr>
          <w:lang w:val="nl-NL"/>
        </w:rPr>
      </w:pPr>
      <w:r w:rsidRPr="00B006F5">
        <w:rPr>
          <w:sz w:val="18"/>
          <w:lang w:val="nl-NL"/>
        </w:rPr>
        <w:t xml:space="preserve">Ik ben akkoord met de voorwaarden en informatie zoals gesteld in de </w:t>
      </w:r>
      <w:r w:rsidR="000A63E8" w:rsidRPr="00B006F5">
        <w:rPr>
          <w:sz w:val="18"/>
          <w:lang w:val="nl-NL"/>
        </w:rPr>
        <w:t>praktische</w:t>
      </w:r>
      <w:r w:rsidRPr="00B006F5">
        <w:rPr>
          <w:sz w:val="18"/>
          <w:lang w:val="nl-NL"/>
        </w:rPr>
        <w:t xml:space="preserve"> info en de algemene v</w:t>
      </w:r>
      <w:r w:rsidR="00B7087B" w:rsidRPr="00B006F5">
        <w:rPr>
          <w:sz w:val="18"/>
          <w:lang w:val="nl-NL"/>
        </w:rPr>
        <w:t>oor</w:t>
      </w:r>
      <w:r w:rsidRPr="00B006F5">
        <w:rPr>
          <w:sz w:val="18"/>
          <w:lang w:val="nl-NL"/>
        </w:rPr>
        <w:t xml:space="preserve">waarden zoals die op de website staan vermeld. </w:t>
      </w:r>
    </w:p>
    <w:p w14:paraId="7C740881" w14:textId="77777777" w:rsidR="00410F72" w:rsidRDefault="00410F72" w:rsidP="00333657">
      <w:pPr>
        <w:spacing w:after="19" w:line="269" w:lineRule="auto"/>
        <w:ind w:left="0" w:firstLine="0"/>
        <w:rPr>
          <w:sz w:val="18"/>
          <w:lang w:val="nl-NL"/>
        </w:rPr>
      </w:pPr>
    </w:p>
    <w:p w14:paraId="0A7740D1" w14:textId="77777777" w:rsidR="00B34C4A" w:rsidRDefault="001222CF" w:rsidP="00333657">
      <w:pPr>
        <w:spacing w:after="19" w:line="269" w:lineRule="auto"/>
        <w:ind w:left="0" w:firstLine="0"/>
        <w:rPr>
          <w:lang w:val="nl-NL"/>
        </w:rPr>
      </w:pPr>
      <w:r w:rsidRPr="00362954">
        <w:rPr>
          <w:sz w:val="18"/>
          <w:lang w:val="nl-NL"/>
        </w:rPr>
        <w:t>Bij onvoldoende deelname kan de opleiding worden afgelast en vervallen de hiervoor genoemde kosten</w:t>
      </w:r>
      <w:r w:rsidR="00835F17" w:rsidRPr="00362954">
        <w:rPr>
          <w:sz w:val="20"/>
          <w:lang w:val="nl-NL"/>
        </w:rPr>
        <w:t>.</w:t>
      </w:r>
    </w:p>
    <w:p w14:paraId="1BFE4075" w14:textId="77777777" w:rsidR="005A2D96" w:rsidRPr="00506E8B" w:rsidRDefault="001222CF" w:rsidP="00333657">
      <w:pPr>
        <w:spacing w:after="19" w:line="269" w:lineRule="auto"/>
        <w:ind w:left="0" w:firstLine="0"/>
        <w:rPr>
          <w:lang w:val="nl-NL"/>
        </w:rPr>
      </w:pPr>
      <w:r w:rsidRPr="00506E8B">
        <w:rPr>
          <w:sz w:val="20"/>
          <w:lang w:val="nl-NL"/>
        </w:rPr>
        <w:t xml:space="preserve"> </w:t>
      </w:r>
      <w:r w:rsidRPr="00506E8B">
        <w:rPr>
          <w:sz w:val="20"/>
          <w:lang w:val="nl-NL"/>
        </w:rPr>
        <w:tab/>
        <w:t xml:space="preserve"> </w:t>
      </w:r>
    </w:p>
    <w:p w14:paraId="03FB9AA1" w14:textId="77777777" w:rsidR="005A2D96" w:rsidRPr="00506E8B" w:rsidRDefault="001222CF">
      <w:pPr>
        <w:spacing w:after="33" w:line="259" w:lineRule="auto"/>
        <w:ind w:left="0" w:firstLine="0"/>
        <w:rPr>
          <w:lang w:val="nl-NL"/>
        </w:rPr>
      </w:pPr>
      <w:r w:rsidRPr="00506E8B">
        <w:rPr>
          <w:sz w:val="20"/>
          <w:lang w:val="nl-NL"/>
        </w:rPr>
        <w:t>Handtekening:</w:t>
      </w:r>
      <w:r w:rsidR="00D90EB4">
        <w:rPr>
          <w:sz w:val="20"/>
          <w:lang w:val="nl-NL"/>
        </w:rPr>
        <w:tab/>
      </w:r>
      <w:r w:rsidR="00D90EB4">
        <w:rPr>
          <w:sz w:val="20"/>
          <w:lang w:val="nl-NL"/>
        </w:rPr>
        <w:tab/>
      </w:r>
      <w:r w:rsidR="00D90EB4" w:rsidRPr="00506E8B">
        <w:rPr>
          <w:sz w:val="18"/>
          <w:lang w:val="nl-NL"/>
        </w:rPr>
        <w:t>.........................................................................</w:t>
      </w:r>
    </w:p>
    <w:p w14:paraId="6667C8F6" w14:textId="77777777" w:rsidR="005A2D96" w:rsidRPr="00506E8B" w:rsidRDefault="001222CF">
      <w:pPr>
        <w:spacing w:line="259" w:lineRule="auto"/>
        <w:ind w:left="0" w:firstLine="0"/>
        <w:rPr>
          <w:lang w:val="nl-NL"/>
        </w:rPr>
      </w:pPr>
      <w:r w:rsidRPr="00506E8B">
        <w:rPr>
          <w:sz w:val="20"/>
          <w:lang w:val="nl-NL"/>
        </w:rPr>
        <w:t xml:space="preserve"> </w:t>
      </w:r>
    </w:p>
    <w:p w14:paraId="3695613B" w14:textId="77777777" w:rsidR="00B34C4A" w:rsidRDefault="001222CF" w:rsidP="00B34C4A">
      <w:pPr>
        <w:spacing w:after="19" w:line="269" w:lineRule="auto"/>
        <w:ind w:left="-5"/>
        <w:rPr>
          <w:sz w:val="18"/>
          <w:lang w:val="nl-NL"/>
        </w:rPr>
      </w:pPr>
      <w:r w:rsidRPr="00506E8B">
        <w:rPr>
          <w:sz w:val="18"/>
          <w:lang w:val="nl-NL"/>
        </w:rPr>
        <w:t xml:space="preserve">U kunt dit formulier opsturen naar 4 YOU Training &amp; Advies, P/A </w:t>
      </w:r>
      <w:proofErr w:type="spellStart"/>
      <w:r w:rsidRPr="00506E8B">
        <w:rPr>
          <w:sz w:val="18"/>
          <w:lang w:val="nl-NL"/>
        </w:rPr>
        <w:t>Axelsestraat</w:t>
      </w:r>
      <w:proofErr w:type="spellEnd"/>
      <w:r w:rsidRPr="00506E8B">
        <w:rPr>
          <w:sz w:val="18"/>
          <w:lang w:val="nl-NL"/>
        </w:rPr>
        <w:t xml:space="preserve"> 12, 4537AJ te Terneuzen.</w:t>
      </w:r>
      <w:r w:rsidR="00E95AA9">
        <w:rPr>
          <w:sz w:val="18"/>
          <w:lang w:val="nl-NL"/>
        </w:rPr>
        <w:t xml:space="preserve"> Of mailen naar </w:t>
      </w:r>
      <w:hyperlink r:id="rId6" w:history="1">
        <w:r w:rsidR="00E95AA9" w:rsidRPr="00273F67">
          <w:rPr>
            <w:rStyle w:val="Hyperlink"/>
            <w:sz w:val="18"/>
            <w:lang w:val="nl-NL"/>
          </w:rPr>
          <w:t>4youtena@hetnet.nl</w:t>
        </w:r>
      </w:hyperlink>
      <w:r w:rsidR="00E95AA9">
        <w:rPr>
          <w:sz w:val="18"/>
          <w:lang w:val="nl-NL"/>
        </w:rPr>
        <w:t xml:space="preserve">. </w:t>
      </w:r>
      <w:r w:rsidRPr="00506E8B">
        <w:rPr>
          <w:sz w:val="18"/>
          <w:lang w:val="nl-NL"/>
        </w:rPr>
        <w:t xml:space="preserve"> U ontvangt van ons automatisch een bevestiging en voor aanvang van de opleiding ontvangt u </w:t>
      </w:r>
      <w:r w:rsidR="00E95AA9">
        <w:rPr>
          <w:sz w:val="18"/>
          <w:lang w:val="nl-NL"/>
        </w:rPr>
        <w:t>de</w:t>
      </w:r>
      <w:r w:rsidRPr="00506E8B">
        <w:rPr>
          <w:sz w:val="18"/>
          <w:lang w:val="nl-NL"/>
        </w:rPr>
        <w:t xml:space="preserve"> factuur. </w:t>
      </w:r>
    </w:p>
    <w:p w14:paraId="1BBFE270" w14:textId="77777777" w:rsidR="00671A9B" w:rsidRDefault="00671A9B" w:rsidP="00B34C4A">
      <w:pPr>
        <w:spacing w:after="19" w:line="269" w:lineRule="auto"/>
        <w:ind w:left="-5"/>
        <w:rPr>
          <w:sz w:val="18"/>
          <w:lang w:val="nl-NL"/>
        </w:rPr>
      </w:pPr>
    </w:p>
    <w:p w14:paraId="2B5E9989" w14:textId="77777777" w:rsidR="00835F17" w:rsidRDefault="001222CF" w:rsidP="00B34C4A">
      <w:pPr>
        <w:spacing w:after="19" w:line="269" w:lineRule="auto"/>
        <w:ind w:left="-5"/>
        <w:rPr>
          <w:lang w:val="nl-NL"/>
        </w:rPr>
      </w:pPr>
      <w:r w:rsidRPr="00506E8B">
        <w:rPr>
          <w:sz w:val="18"/>
          <w:lang w:val="nl-NL"/>
        </w:rPr>
        <w:t>De door u verstrekt gegevens zijn vertrouwelijk. Privacy gegevens zijn alleen bedoeld voor intern gebruik binnen de NLP</w:t>
      </w:r>
      <w:r w:rsidR="00085134">
        <w:rPr>
          <w:sz w:val="18"/>
          <w:lang w:val="nl-NL"/>
        </w:rPr>
        <w:t xml:space="preserve"> </w:t>
      </w:r>
      <w:r w:rsidRPr="00506E8B">
        <w:rPr>
          <w:sz w:val="18"/>
          <w:lang w:val="nl-NL"/>
        </w:rPr>
        <w:t>opleidingen en mogen niet voor andere doeleinden aangewend worden.</w:t>
      </w:r>
      <w:r w:rsidR="00835F17">
        <w:rPr>
          <w:lang w:val="nl-NL"/>
        </w:rPr>
        <w:br w:type="page"/>
      </w:r>
    </w:p>
    <w:p w14:paraId="6734F51C" w14:textId="77777777" w:rsidR="005A2D96" w:rsidRPr="001318B9" w:rsidRDefault="001222CF">
      <w:pPr>
        <w:spacing w:after="0" w:line="259" w:lineRule="auto"/>
        <w:ind w:left="0" w:firstLine="0"/>
        <w:rPr>
          <w:sz w:val="20"/>
          <w:szCs w:val="20"/>
          <w:lang w:val="nl-NL"/>
        </w:rPr>
      </w:pPr>
      <w:r w:rsidRPr="001318B9">
        <w:rPr>
          <w:b/>
          <w:sz w:val="20"/>
          <w:szCs w:val="20"/>
          <w:lang w:val="nl-NL"/>
        </w:rPr>
        <w:lastRenderedPageBreak/>
        <w:t>Praktische informatie NLP Practit</w:t>
      </w:r>
      <w:r w:rsidR="000D7C94" w:rsidRPr="001318B9">
        <w:rPr>
          <w:b/>
          <w:sz w:val="20"/>
          <w:szCs w:val="20"/>
          <w:lang w:val="nl-NL"/>
        </w:rPr>
        <w:t xml:space="preserve">ioner/Coach dagopleiding </w:t>
      </w:r>
      <w:r w:rsidRPr="001318B9">
        <w:rPr>
          <w:sz w:val="20"/>
          <w:szCs w:val="20"/>
          <w:lang w:val="nl-NL"/>
        </w:rPr>
        <w:t xml:space="preserve"> </w:t>
      </w:r>
    </w:p>
    <w:p w14:paraId="75AC12ED" w14:textId="77777777" w:rsidR="005A2D96" w:rsidRPr="001318B9" w:rsidRDefault="001222CF">
      <w:pPr>
        <w:ind w:left="-5"/>
        <w:rPr>
          <w:sz w:val="20"/>
          <w:szCs w:val="20"/>
          <w:lang w:val="nl-NL"/>
        </w:rPr>
      </w:pPr>
      <w:r w:rsidRPr="001318B9">
        <w:rPr>
          <w:sz w:val="20"/>
          <w:szCs w:val="20"/>
          <w:lang w:val="nl-NL"/>
        </w:rPr>
        <w:t>Altijd al willen weten wat maakt dat mensen zich gedragen zoals ze zich gedragen, hoe het komt dat mensen bepaalde patronen hanteren? Waarom u bepaalde gedachten, gevoelens en gedragingen hanteert die u niet meer dienen? Hoe communiceer ik eigenlijk en wat is het effect daarvan op anderen? Dit zijn belangrijke aspecten als het gaat op adviseren, discussiëren, instrueren, leidinggeven en adviseren. Allerlei zaken waar een NLP-practitioner opleiding een antwoord op geeft, waardoor u sterker, succesvoller en krachtiger in uw communicatie, werk en leven komt te staan. NLP biedt diverse methodieken om uw eigen patronen te doorbreken</w:t>
      </w:r>
      <w:r w:rsidR="00085134" w:rsidRPr="001318B9">
        <w:rPr>
          <w:sz w:val="20"/>
          <w:szCs w:val="20"/>
          <w:lang w:val="nl-NL"/>
        </w:rPr>
        <w:t xml:space="preserve"> </w:t>
      </w:r>
      <w:r w:rsidRPr="001318B9">
        <w:rPr>
          <w:sz w:val="20"/>
          <w:szCs w:val="20"/>
          <w:lang w:val="nl-NL"/>
        </w:rPr>
        <w:t xml:space="preserve">en duidelijker te communiceren met uzelf en anderen. </w:t>
      </w:r>
    </w:p>
    <w:p w14:paraId="655F138B" w14:textId="77777777" w:rsidR="005A2D96" w:rsidRPr="001318B9" w:rsidRDefault="001222CF">
      <w:pPr>
        <w:spacing w:after="0" w:line="259" w:lineRule="auto"/>
        <w:ind w:left="0" w:firstLine="0"/>
        <w:rPr>
          <w:sz w:val="20"/>
          <w:szCs w:val="20"/>
          <w:lang w:val="nl-NL"/>
        </w:rPr>
      </w:pPr>
      <w:r w:rsidRPr="001318B9">
        <w:rPr>
          <w:sz w:val="20"/>
          <w:szCs w:val="20"/>
          <w:lang w:val="nl-NL"/>
        </w:rPr>
        <w:t xml:space="preserve"> </w:t>
      </w:r>
    </w:p>
    <w:p w14:paraId="0B7DA8AC" w14:textId="77777777" w:rsidR="005A2D96" w:rsidRPr="001318B9" w:rsidRDefault="001222CF">
      <w:pPr>
        <w:ind w:left="-5"/>
        <w:rPr>
          <w:sz w:val="20"/>
          <w:szCs w:val="20"/>
          <w:lang w:val="nl-NL"/>
        </w:rPr>
      </w:pPr>
      <w:r w:rsidRPr="001318B9">
        <w:rPr>
          <w:sz w:val="20"/>
          <w:szCs w:val="20"/>
          <w:lang w:val="nl-NL"/>
        </w:rPr>
        <w:t xml:space="preserve">Effectief communiceren is belangrijk, in welke relatie u zich ook bevindt. Of het nu gaat om contact met cliënten, medewerkers of privé, overal komt goede communicatie terug als een basisvoorwaarde. </w:t>
      </w:r>
    </w:p>
    <w:p w14:paraId="6EBC748C" w14:textId="77777777" w:rsidR="005A2D96" w:rsidRPr="001318B9" w:rsidRDefault="001222CF">
      <w:pPr>
        <w:ind w:left="-5"/>
        <w:rPr>
          <w:sz w:val="20"/>
          <w:szCs w:val="20"/>
          <w:lang w:val="nl-NL"/>
        </w:rPr>
      </w:pPr>
      <w:r w:rsidRPr="001318B9">
        <w:rPr>
          <w:sz w:val="20"/>
          <w:szCs w:val="20"/>
          <w:lang w:val="nl-NL"/>
        </w:rPr>
        <w:t xml:space="preserve">Deze opleiding leert u o.a. gedrag waar te nemen vanuit zintuiglijke scherpzinnigheid, hoe een geslaagde communicatie met anderen te bereiken, duidelijk af te stemmen op de communicatie- partner(s) en het veranderen van gedrag om doelen te bereiken. U wordt opgeleid tot erkend NVNLP-practitioner coach. </w:t>
      </w:r>
    </w:p>
    <w:p w14:paraId="4ED00330" w14:textId="77777777" w:rsidR="00085134" w:rsidRPr="001318B9" w:rsidRDefault="00085134">
      <w:pPr>
        <w:ind w:left="-5"/>
        <w:rPr>
          <w:sz w:val="20"/>
          <w:szCs w:val="20"/>
          <w:lang w:val="nl-NL"/>
        </w:rPr>
      </w:pPr>
    </w:p>
    <w:p w14:paraId="1D172AAC" w14:textId="77777777" w:rsidR="005A2D96" w:rsidRPr="001318B9" w:rsidRDefault="001222CF">
      <w:pPr>
        <w:ind w:left="-5"/>
        <w:rPr>
          <w:b/>
          <w:sz w:val="20"/>
          <w:szCs w:val="20"/>
          <w:lang w:val="nl-NL"/>
        </w:rPr>
      </w:pPr>
      <w:r w:rsidRPr="001318B9">
        <w:rPr>
          <w:b/>
          <w:sz w:val="20"/>
          <w:szCs w:val="20"/>
          <w:lang w:val="nl-NL"/>
        </w:rPr>
        <w:t>TOELATINGSCRITERIA</w:t>
      </w:r>
    </w:p>
    <w:p w14:paraId="1CCCC0FC" w14:textId="77777777" w:rsidR="005A2D96" w:rsidRPr="001318B9" w:rsidRDefault="001222CF">
      <w:pPr>
        <w:ind w:left="-5"/>
        <w:rPr>
          <w:sz w:val="20"/>
          <w:szCs w:val="20"/>
          <w:lang w:val="nl-NL"/>
        </w:rPr>
      </w:pPr>
      <w:r w:rsidRPr="001318B9">
        <w:rPr>
          <w:sz w:val="20"/>
          <w:szCs w:val="20"/>
          <w:lang w:val="nl-NL"/>
        </w:rPr>
        <w:t>Wij verwachten van de deelnemers een hoge mate van zelfreflectie, het nemen van</w:t>
      </w:r>
      <w:r w:rsidR="006D0BDB" w:rsidRPr="001318B9">
        <w:rPr>
          <w:sz w:val="20"/>
          <w:szCs w:val="20"/>
          <w:lang w:val="nl-NL"/>
        </w:rPr>
        <w:t xml:space="preserve"> </w:t>
      </w:r>
      <w:r w:rsidRPr="001318B9">
        <w:rPr>
          <w:sz w:val="20"/>
          <w:szCs w:val="20"/>
          <w:lang w:val="nl-NL"/>
        </w:rPr>
        <w:t>verantwoordelijkheid en vooral openstaan voor veranderingen. Voor iedere deelnemer wordt aan het begin van de opleiding een Persoonlijk Ontwikkel</w:t>
      </w:r>
      <w:r w:rsidR="00C12FF6" w:rsidRPr="001318B9">
        <w:rPr>
          <w:sz w:val="20"/>
          <w:szCs w:val="20"/>
          <w:lang w:val="nl-NL"/>
        </w:rPr>
        <w:t xml:space="preserve"> </w:t>
      </w:r>
      <w:r w:rsidR="00364B35" w:rsidRPr="001318B9">
        <w:rPr>
          <w:sz w:val="20"/>
          <w:szCs w:val="20"/>
          <w:lang w:val="nl-NL"/>
        </w:rPr>
        <w:t>P</w:t>
      </w:r>
      <w:r w:rsidRPr="001318B9">
        <w:rPr>
          <w:sz w:val="20"/>
          <w:szCs w:val="20"/>
          <w:lang w:val="nl-NL"/>
        </w:rPr>
        <w:t xml:space="preserve">lan (POP) opgesteld met de doelen die ze in dit </w:t>
      </w:r>
      <w:r w:rsidR="00493F0C" w:rsidRPr="001318B9">
        <w:rPr>
          <w:sz w:val="20"/>
          <w:szCs w:val="20"/>
          <w:lang w:val="nl-NL"/>
        </w:rPr>
        <w:t>opleidingsjaar</w:t>
      </w:r>
      <w:r w:rsidRPr="001318B9">
        <w:rPr>
          <w:sz w:val="20"/>
          <w:szCs w:val="20"/>
          <w:lang w:val="nl-NL"/>
        </w:rPr>
        <w:t xml:space="preserve"> willen behalen. Voor deze opleiding bestaan geen vrijstellingsmogelijkheden. </w:t>
      </w:r>
    </w:p>
    <w:p w14:paraId="7614355F" w14:textId="77777777" w:rsidR="005A2D96" w:rsidRPr="001318B9" w:rsidRDefault="001222CF">
      <w:pPr>
        <w:spacing w:after="0" w:line="259" w:lineRule="auto"/>
        <w:ind w:left="0" w:firstLine="0"/>
        <w:rPr>
          <w:sz w:val="20"/>
          <w:szCs w:val="20"/>
          <w:lang w:val="nl-NL"/>
        </w:rPr>
      </w:pPr>
      <w:r w:rsidRPr="001318B9">
        <w:rPr>
          <w:sz w:val="20"/>
          <w:szCs w:val="20"/>
          <w:lang w:val="nl-NL"/>
        </w:rPr>
        <w:t xml:space="preserve"> </w:t>
      </w:r>
    </w:p>
    <w:p w14:paraId="005075B3" w14:textId="77777777" w:rsidR="005A2D96" w:rsidRPr="001318B9" w:rsidRDefault="001222CF">
      <w:pPr>
        <w:ind w:left="-5"/>
        <w:rPr>
          <w:b/>
          <w:sz w:val="20"/>
          <w:szCs w:val="20"/>
          <w:lang w:val="nl-NL"/>
        </w:rPr>
      </w:pPr>
      <w:r w:rsidRPr="001318B9">
        <w:rPr>
          <w:b/>
          <w:sz w:val="20"/>
          <w:szCs w:val="20"/>
          <w:lang w:val="nl-NL"/>
        </w:rPr>
        <w:t>KORT OVERZICHT VAN DE INHOUD OPLEIDING NLP-PRACTITIONER</w:t>
      </w:r>
    </w:p>
    <w:p w14:paraId="29C014FE" w14:textId="77777777" w:rsidR="005A2D96" w:rsidRPr="001318B9" w:rsidRDefault="001222CF">
      <w:pPr>
        <w:ind w:left="-5"/>
        <w:rPr>
          <w:b/>
          <w:sz w:val="20"/>
          <w:szCs w:val="20"/>
          <w:lang w:val="nl-NL"/>
        </w:rPr>
      </w:pPr>
      <w:r w:rsidRPr="001318B9">
        <w:rPr>
          <w:b/>
          <w:sz w:val="20"/>
          <w:szCs w:val="20"/>
          <w:lang w:val="nl-NL"/>
        </w:rPr>
        <w:t>NLP-BASISKENNIS</w:t>
      </w:r>
    </w:p>
    <w:p w14:paraId="48F21A42" w14:textId="77777777" w:rsidR="005A2D96" w:rsidRPr="001318B9" w:rsidRDefault="001222CF">
      <w:pPr>
        <w:tabs>
          <w:tab w:val="center" w:pos="6481"/>
          <w:tab w:val="center" w:pos="7201"/>
          <w:tab w:val="center" w:pos="7921"/>
        </w:tabs>
        <w:ind w:left="-15" w:firstLine="0"/>
        <w:rPr>
          <w:sz w:val="20"/>
          <w:szCs w:val="20"/>
          <w:lang w:val="nl-NL"/>
        </w:rPr>
      </w:pPr>
      <w:r w:rsidRPr="001318B9">
        <w:rPr>
          <w:sz w:val="20"/>
          <w:szCs w:val="20"/>
          <w:lang w:val="nl-NL"/>
        </w:rPr>
        <w:t xml:space="preserve">NLP communicatiemodel: hoe beleef en sla je ervaringen op. </w:t>
      </w:r>
    </w:p>
    <w:p w14:paraId="0AE630DE" w14:textId="77777777" w:rsidR="005A2D96" w:rsidRPr="001318B9" w:rsidRDefault="001222CF">
      <w:pPr>
        <w:tabs>
          <w:tab w:val="center" w:pos="6481"/>
          <w:tab w:val="center" w:pos="7201"/>
        </w:tabs>
        <w:ind w:left="-15" w:firstLine="0"/>
        <w:rPr>
          <w:sz w:val="20"/>
          <w:szCs w:val="20"/>
          <w:lang w:val="nl-NL"/>
        </w:rPr>
      </w:pPr>
      <w:r w:rsidRPr="001318B9">
        <w:rPr>
          <w:sz w:val="20"/>
          <w:szCs w:val="20"/>
          <w:lang w:val="nl-NL"/>
        </w:rPr>
        <w:t>NLP vooronderstellingen: attitude voorwaarden van een coach</w:t>
      </w:r>
      <w:r w:rsidR="00D17152" w:rsidRPr="001318B9">
        <w:rPr>
          <w:sz w:val="20"/>
          <w:szCs w:val="20"/>
          <w:lang w:val="nl-NL"/>
        </w:rPr>
        <w:t>.</w:t>
      </w:r>
      <w:r w:rsidRPr="001318B9">
        <w:rPr>
          <w:sz w:val="20"/>
          <w:szCs w:val="20"/>
          <w:lang w:val="nl-NL"/>
        </w:rPr>
        <w:t xml:space="preserve"> </w:t>
      </w:r>
    </w:p>
    <w:p w14:paraId="3BED74CA" w14:textId="77777777" w:rsidR="005A2D96" w:rsidRPr="001318B9" w:rsidRDefault="001222CF">
      <w:pPr>
        <w:ind w:left="-5"/>
        <w:rPr>
          <w:sz w:val="20"/>
          <w:szCs w:val="20"/>
          <w:lang w:val="nl-NL"/>
        </w:rPr>
      </w:pPr>
      <w:r w:rsidRPr="001318B9">
        <w:rPr>
          <w:sz w:val="20"/>
          <w:szCs w:val="20"/>
          <w:lang w:val="nl-NL"/>
        </w:rPr>
        <w:t xml:space="preserve">Coachen richting je doel: waar sta ik , wat is mijn doel en hoe kom ik daar. </w:t>
      </w:r>
    </w:p>
    <w:p w14:paraId="1FA62F71" w14:textId="77777777" w:rsidR="005A2D96" w:rsidRPr="001318B9" w:rsidRDefault="001222CF" w:rsidP="001318B9">
      <w:pPr>
        <w:tabs>
          <w:tab w:val="center" w:pos="4321"/>
          <w:tab w:val="center" w:pos="5041"/>
          <w:tab w:val="center" w:pos="5761"/>
          <w:tab w:val="center" w:pos="6481"/>
          <w:tab w:val="center" w:pos="7201"/>
          <w:tab w:val="center" w:pos="7921"/>
          <w:tab w:val="center" w:pos="8642"/>
        </w:tabs>
        <w:ind w:left="-15" w:firstLine="0"/>
        <w:rPr>
          <w:sz w:val="20"/>
          <w:szCs w:val="20"/>
          <w:lang w:val="nl-NL"/>
        </w:rPr>
      </w:pPr>
      <w:r w:rsidRPr="001318B9">
        <w:rPr>
          <w:sz w:val="20"/>
          <w:szCs w:val="20"/>
          <w:lang w:val="nl-NL"/>
        </w:rPr>
        <w:t>Vijf stappen om je doelen te bereiken</w:t>
      </w:r>
      <w:r w:rsidR="00D17152" w:rsidRPr="001318B9">
        <w:rPr>
          <w:sz w:val="20"/>
          <w:szCs w:val="20"/>
          <w:lang w:val="nl-NL"/>
        </w:rPr>
        <w:t>.</w:t>
      </w:r>
      <w:r w:rsidRPr="001318B9">
        <w:rPr>
          <w:sz w:val="20"/>
          <w:szCs w:val="20"/>
          <w:lang w:val="nl-NL"/>
        </w:rPr>
        <w:t xml:space="preserve"> </w:t>
      </w:r>
    </w:p>
    <w:p w14:paraId="4576D585" w14:textId="77777777" w:rsidR="005A2D96" w:rsidRPr="001318B9" w:rsidRDefault="001222CF">
      <w:pPr>
        <w:tabs>
          <w:tab w:val="center" w:pos="2881"/>
          <w:tab w:val="center" w:pos="3601"/>
          <w:tab w:val="center" w:pos="4321"/>
          <w:tab w:val="center" w:pos="5041"/>
          <w:tab w:val="center" w:pos="5761"/>
          <w:tab w:val="center" w:pos="6481"/>
        </w:tabs>
        <w:ind w:left="-15" w:firstLine="0"/>
        <w:rPr>
          <w:b/>
          <w:sz w:val="20"/>
          <w:szCs w:val="20"/>
          <w:lang w:val="nl-NL"/>
        </w:rPr>
      </w:pPr>
      <w:r w:rsidRPr="001318B9">
        <w:rPr>
          <w:b/>
          <w:sz w:val="20"/>
          <w:szCs w:val="20"/>
          <w:lang w:val="nl-NL"/>
        </w:rPr>
        <w:t>ZINTUIGLIJK WAARNEMEN</w:t>
      </w:r>
    </w:p>
    <w:p w14:paraId="7AEA367D" w14:textId="77777777" w:rsidR="005A2D96" w:rsidRPr="001318B9" w:rsidRDefault="001222CF">
      <w:pPr>
        <w:tabs>
          <w:tab w:val="center" w:pos="4321"/>
          <w:tab w:val="center" w:pos="5041"/>
          <w:tab w:val="center" w:pos="5761"/>
          <w:tab w:val="center" w:pos="6481"/>
          <w:tab w:val="center" w:pos="7201"/>
          <w:tab w:val="center" w:pos="7921"/>
        </w:tabs>
        <w:ind w:left="-15" w:firstLine="0"/>
        <w:rPr>
          <w:sz w:val="20"/>
          <w:szCs w:val="20"/>
          <w:lang w:val="nl-NL"/>
        </w:rPr>
      </w:pPr>
      <w:r w:rsidRPr="001318B9">
        <w:rPr>
          <w:sz w:val="20"/>
          <w:szCs w:val="20"/>
          <w:lang w:val="nl-NL"/>
        </w:rPr>
        <w:t>Leren zintuiglijk specifiek waarnemen</w:t>
      </w:r>
    </w:p>
    <w:p w14:paraId="06395E30" w14:textId="77777777" w:rsidR="005A2D96" w:rsidRPr="001318B9" w:rsidRDefault="001222CF">
      <w:pPr>
        <w:ind w:left="-5"/>
        <w:rPr>
          <w:sz w:val="20"/>
          <w:szCs w:val="20"/>
          <w:lang w:val="nl-NL"/>
        </w:rPr>
      </w:pPr>
      <w:r w:rsidRPr="001318B9">
        <w:rPr>
          <w:sz w:val="20"/>
          <w:szCs w:val="20"/>
          <w:lang w:val="nl-NL"/>
        </w:rPr>
        <w:t>Ontdek: wat vul ik  zelf in en is dat wel de waarheid?</w:t>
      </w:r>
    </w:p>
    <w:p w14:paraId="61DF05D1" w14:textId="77777777" w:rsidR="005A2D96" w:rsidRPr="001318B9" w:rsidRDefault="001222CF">
      <w:pPr>
        <w:ind w:left="-5"/>
        <w:rPr>
          <w:sz w:val="20"/>
          <w:szCs w:val="20"/>
          <w:lang w:val="nl-NL"/>
        </w:rPr>
      </w:pPr>
      <w:r w:rsidRPr="001318B9">
        <w:rPr>
          <w:sz w:val="20"/>
          <w:szCs w:val="20"/>
          <w:lang w:val="nl-NL"/>
        </w:rPr>
        <w:t>Vanuit welk zintuiglijk voorkeurssysteem handelt de ander?</w:t>
      </w:r>
    </w:p>
    <w:p w14:paraId="43EF0D79" w14:textId="77777777" w:rsidR="005A2D96" w:rsidRPr="001318B9" w:rsidRDefault="001222CF" w:rsidP="001318B9">
      <w:pPr>
        <w:tabs>
          <w:tab w:val="center" w:pos="7921"/>
          <w:tab w:val="center" w:pos="8642"/>
          <w:tab w:val="center" w:pos="9362"/>
        </w:tabs>
        <w:ind w:left="-15" w:firstLine="0"/>
        <w:rPr>
          <w:sz w:val="20"/>
          <w:szCs w:val="20"/>
          <w:lang w:val="nl-NL"/>
        </w:rPr>
      </w:pPr>
      <w:r w:rsidRPr="001318B9">
        <w:rPr>
          <w:sz w:val="20"/>
          <w:szCs w:val="20"/>
          <w:lang w:val="nl-NL"/>
        </w:rPr>
        <w:t>Coachposities: waarnemen/beleven vanuit jezelf, de ander en neutraliteit</w:t>
      </w:r>
      <w:r w:rsidRPr="001318B9">
        <w:rPr>
          <w:sz w:val="20"/>
          <w:szCs w:val="20"/>
          <w:lang w:val="nl-NL"/>
        </w:rPr>
        <w:tab/>
        <w:t xml:space="preserve"> </w:t>
      </w:r>
    </w:p>
    <w:p w14:paraId="44E4C009" w14:textId="77777777" w:rsidR="005A2D96" w:rsidRPr="001318B9" w:rsidRDefault="001222CF">
      <w:pPr>
        <w:tabs>
          <w:tab w:val="center" w:pos="3601"/>
          <w:tab w:val="center" w:pos="4321"/>
          <w:tab w:val="center" w:pos="5041"/>
          <w:tab w:val="center" w:pos="5761"/>
          <w:tab w:val="center" w:pos="6481"/>
          <w:tab w:val="center" w:pos="7201"/>
        </w:tabs>
        <w:ind w:left="-15" w:firstLine="0"/>
        <w:rPr>
          <w:b/>
          <w:sz w:val="20"/>
          <w:szCs w:val="20"/>
          <w:lang w:val="nl-NL"/>
        </w:rPr>
      </w:pPr>
      <w:r w:rsidRPr="001318B9">
        <w:rPr>
          <w:b/>
          <w:sz w:val="20"/>
          <w:szCs w:val="20"/>
          <w:lang w:val="nl-NL"/>
        </w:rPr>
        <w:t>COMMUNICATIE BOUWSTENEN</w:t>
      </w:r>
    </w:p>
    <w:p w14:paraId="16A7F463" w14:textId="77777777" w:rsidR="005A2D96" w:rsidRPr="001318B9" w:rsidRDefault="001222CF">
      <w:pPr>
        <w:tabs>
          <w:tab w:val="center" w:pos="2881"/>
          <w:tab w:val="center" w:pos="3601"/>
          <w:tab w:val="center" w:pos="4321"/>
          <w:tab w:val="center" w:pos="5041"/>
          <w:tab w:val="center" w:pos="5761"/>
          <w:tab w:val="center" w:pos="6481"/>
        </w:tabs>
        <w:ind w:left="-15" w:firstLine="0"/>
        <w:rPr>
          <w:sz w:val="20"/>
          <w:szCs w:val="20"/>
          <w:lang w:val="nl-NL"/>
        </w:rPr>
      </w:pPr>
      <w:r w:rsidRPr="001318B9">
        <w:rPr>
          <w:sz w:val="20"/>
          <w:szCs w:val="20"/>
          <w:lang w:val="nl-NL"/>
        </w:rPr>
        <w:t>Neutraliteit als coach</w:t>
      </w:r>
    </w:p>
    <w:p w14:paraId="445728A5" w14:textId="77777777" w:rsidR="005A2D96" w:rsidRPr="001318B9" w:rsidRDefault="001222CF">
      <w:pPr>
        <w:tabs>
          <w:tab w:val="center" w:pos="4321"/>
          <w:tab w:val="center" w:pos="5041"/>
          <w:tab w:val="center" w:pos="5761"/>
          <w:tab w:val="center" w:pos="6481"/>
          <w:tab w:val="center" w:pos="7201"/>
          <w:tab w:val="center" w:pos="7921"/>
          <w:tab w:val="center" w:pos="8642"/>
        </w:tabs>
        <w:ind w:left="-15" w:firstLine="0"/>
        <w:rPr>
          <w:sz w:val="20"/>
          <w:szCs w:val="20"/>
          <w:lang w:val="nl-NL"/>
        </w:rPr>
      </w:pPr>
      <w:r w:rsidRPr="001318B9">
        <w:rPr>
          <w:sz w:val="20"/>
          <w:szCs w:val="20"/>
          <w:lang w:val="nl-NL"/>
        </w:rPr>
        <w:t>Feedback geven, ontvangen en vragen</w:t>
      </w:r>
    </w:p>
    <w:p w14:paraId="5EBF21FF" w14:textId="77777777" w:rsidR="00970245" w:rsidRPr="001318B9" w:rsidRDefault="001222CF">
      <w:pPr>
        <w:tabs>
          <w:tab w:val="center" w:pos="4321"/>
        </w:tabs>
        <w:ind w:left="-15" w:firstLine="0"/>
        <w:rPr>
          <w:sz w:val="20"/>
          <w:szCs w:val="20"/>
          <w:lang w:val="nl-NL"/>
        </w:rPr>
      </w:pPr>
      <w:r w:rsidRPr="001318B9">
        <w:rPr>
          <w:sz w:val="20"/>
          <w:szCs w:val="20"/>
          <w:lang w:val="nl-NL"/>
        </w:rPr>
        <w:t>Optimaal leren aansluiten bij de ander</w:t>
      </w:r>
    </w:p>
    <w:p w14:paraId="65882E98" w14:textId="77777777" w:rsidR="005A2D96" w:rsidRPr="001318B9" w:rsidRDefault="001222CF">
      <w:pPr>
        <w:tabs>
          <w:tab w:val="center" w:pos="2881"/>
          <w:tab w:val="center" w:pos="3601"/>
          <w:tab w:val="center" w:pos="4321"/>
          <w:tab w:val="center" w:pos="5041"/>
          <w:tab w:val="center" w:pos="5761"/>
          <w:tab w:val="center" w:pos="6481"/>
          <w:tab w:val="center" w:pos="7201"/>
          <w:tab w:val="center" w:pos="7921"/>
        </w:tabs>
        <w:ind w:left="-15" w:firstLine="0"/>
        <w:rPr>
          <w:b/>
          <w:sz w:val="20"/>
          <w:szCs w:val="20"/>
          <w:lang w:val="nl-NL"/>
        </w:rPr>
      </w:pPr>
      <w:r w:rsidRPr="001318B9">
        <w:rPr>
          <w:b/>
          <w:sz w:val="20"/>
          <w:szCs w:val="20"/>
          <w:lang w:val="nl-NL"/>
        </w:rPr>
        <w:t>DOELEN FORMULEREN</w:t>
      </w:r>
    </w:p>
    <w:p w14:paraId="347059D5" w14:textId="77777777" w:rsidR="005A2D96" w:rsidRPr="001318B9" w:rsidRDefault="001222CF" w:rsidP="001318B9">
      <w:pPr>
        <w:tabs>
          <w:tab w:val="center" w:pos="6481"/>
        </w:tabs>
        <w:ind w:left="-15" w:firstLine="0"/>
        <w:rPr>
          <w:sz w:val="20"/>
          <w:szCs w:val="20"/>
          <w:lang w:val="nl-NL"/>
        </w:rPr>
      </w:pPr>
      <w:r w:rsidRPr="001318B9">
        <w:rPr>
          <w:sz w:val="20"/>
          <w:szCs w:val="20"/>
          <w:lang w:val="nl-NL"/>
        </w:rPr>
        <w:t>Doelen stellen &amp; doel vormvoorwaarden = S.M.A.R.T. GOALS</w:t>
      </w:r>
    </w:p>
    <w:p w14:paraId="55330756" w14:textId="77777777" w:rsidR="00835F17" w:rsidRPr="001318B9" w:rsidRDefault="001222CF" w:rsidP="001318B9">
      <w:pPr>
        <w:ind w:left="-5"/>
        <w:rPr>
          <w:sz w:val="20"/>
          <w:szCs w:val="20"/>
          <w:lang w:val="nl-NL"/>
        </w:rPr>
      </w:pPr>
      <w:r w:rsidRPr="001318B9">
        <w:rPr>
          <w:b/>
          <w:sz w:val="20"/>
          <w:szCs w:val="20"/>
          <w:lang w:val="nl-NL"/>
        </w:rPr>
        <w:t>ANKEREN</w:t>
      </w:r>
    </w:p>
    <w:p w14:paraId="21AD489C" w14:textId="77777777" w:rsidR="005A2D96" w:rsidRPr="001318B9" w:rsidRDefault="001222CF">
      <w:pPr>
        <w:tabs>
          <w:tab w:val="center" w:pos="2160"/>
          <w:tab w:val="center" w:pos="2881"/>
          <w:tab w:val="center" w:pos="3601"/>
          <w:tab w:val="center" w:pos="4321"/>
          <w:tab w:val="center" w:pos="5041"/>
          <w:tab w:val="center" w:pos="5761"/>
          <w:tab w:val="center" w:pos="6481"/>
          <w:tab w:val="center" w:pos="7201"/>
          <w:tab w:val="center" w:pos="7921"/>
        </w:tabs>
        <w:ind w:left="-15" w:firstLine="0"/>
        <w:rPr>
          <w:b/>
          <w:sz w:val="20"/>
          <w:szCs w:val="20"/>
          <w:lang w:val="nl-NL"/>
        </w:rPr>
      </w:pPr>
      <w:r w:rsidRPr="001318B9">
        <w:rPr>
          <w:b/>
          <w:sz w:val="20"/>
          <w:szCs w:val="20"/>
          <w:lang w:val="nl-NL"/>
        </w:rPr>
        <w:t>TAAL HERKENNING</w:t>
      </w:r>
    </w:p>
    <w:p w14:paraId="0FC73E66" w14:textId="77777777" w:rsidR="00835F17" w:rsidRPr="001318B9" w:rsidRDefault="001222CF" w:rsidP="001318B9">
      <w:pPr>
        <w:ind w:left="-5"/>
        <w:rPr>
          <w:sz w:val="20"/>
          <w:szCs w:val="20"/>
          <w:lang w:val="nl-NL"/>
        </w:rPr>
      </w:pPr>
      <w:r w:rsidRPr="001318B9">
        <w:rPr>
          <w:sz w:val="20"/>
          <w:szCs w:val="20"/>
          <w:lang w:val="nl-NL"/>
        </w:rPr>
        <w:t>Ontdek de taalpatronen bij jezelf en de ander, welke overtredingen en aannames worden er gedaan.</w:t>
      </w:r>
    </w:p>
    <w:p w14:paraId="69B18B98" w14:textId="77777777" w:rsidR="005A2D96" w:rsidRPr="001318B9" w:rsidRDefault="001222CF">
      <w:pPr>
        <w:tabs>
          <w:tab w:val="center" w:pos="2160"/>
          <w:tab w:val="center" w:pos="2881"/>
          <w:tab w:val="center" w:pos="3601"/>
          <w:tab w:val="center" w:pos="4321"/>
          <w:tab w:val="center" w:pos="5041"/>
          <w:tab w:val="center" w:pos="5761"/>
          <w:tab w:val="center" w:pos="6481"/>
          <w:tab w:val="center" w:pos="7201"/>
        </w:tabs>
        <w:ind w:left="-15" w:firstLine="0"/>
        <w:rPr>
          <w:b/>
          <w:sz w:val="20"/>
          <w:szCs w:val="20"/>
          <w:lang w:val="nl-NL"/>
        </w:rPr>
      </w:pPr>
      <w:r w:rsidRPr="001318B9">
        <w:rPr>
          <w:b/>
          <w:sz w:val="20"/>
          <w:szCs w:val="20"/>
          <w:lang w:val="nl-NL"/>
        </w:rPr>
        <w:t>HERKADEREN</w:t>
      </w:r>
    </w:p>
    <w:p w14:paraId="5B453D6E" w14:textId="77777777" w:rsidR="005A2D96" w:rsidRPr="001318B9" w:rsidRDefault="001222CF">
      <w:pPr>
        <w:ind w:left="-5"/>
        <w:rPr>
          <w:sz w:val="20"/>
          <w:szCs w:val="20"/>
          <w:lang w:val="nl-NL"/>
        </w:rPr>
      </w:pPr>
      <w:r w:rsidRPr="001318B9">
        <w:rPr>
          <w:sz w:val="20"/>
          <w:szCs w:val="20"/>
          <w:lang w:val="nl-NL"/>
        </w:rPr>
        <w:t xml:space="preserve">Interventies: o.a. </w:t>
      </w:r>
      <w:proofErr w:type="spellStart"/>
      <w:r w:rsidRPr="001318B9">
        <w:rPr>
          <w:sz w:val="20"/>
          <w:szCs w:val="20"/>
          <w:lang w:val="nl-NL"/>
        </w:rPr>
        <w:t>Zesstaps</w:t>
      </w:r>
      <w:proofErr w:type="spellEnd"/>
      <w:r w:rsidR="00BC1642" w:rsidRPr="001318B9">
        <w:rPr>
          <w:sz w:val="20"/>
          <w:szCs w:val="20"/>
          <w:lang w:val="nl-NL"/>
        </w:rPr>
        <w:t xml:space="preserve"> </w:t>
      </w:r>
      <w:proofErr w:type="spellStart"/>
      <w:r w:rsidRPr="001318B9">
        <w:rPr>
          <w:sz w:val="20"/>
          <w:szCs w:val="20"/>
          <w:lang w:val="nl-NL"/>
        </w:rPr>
        <w:t>herkadering</w:t>
      </w:r>
      <w:proofErr w:type="spellEnd"/>
      <w:r w:rsidRPr="001318B9">
        <w:rPr>
          <w:sz w:val="20"/>
          <w:szCs w:val="20"/>
          <w:lang w:val="nl-NL"/>
        </w:rPr>
        <w:t xml:space="preserve">, Change personal </w:t>
      </w:r>
      <w:proofErr w:type="spellStart"/>
      <w:r w:rsidRPr="001318B9">
        <w:rPr>
          <w:sz w:val="20"/>
          <w:szCs w:val="20"/>
          <w:lang w:val="nl-NL"/>
        </w:rPr>
        <w:t>history</w:t>
      </w:r>
      <w:proofErr w:type="spellEnd"/>
    </w:p>
    <w:p w14:paraId="0A527E6E" w14:textId="77777777" w:rsidR="005A2D96" w:rsidRPr="001318B9" w:rsidRDefault="001222CF" w:rsidP="001318B9">
      <w:pPr>
        <w:tabs>
          <w:tab w:val="center" w:pos="2881"/>
          <w:tab w:val="center" w:pos="3601"/>
          <w:tab w:val="center" w:pos="4321"/>
          <w:tab w:val="center" w:pos="5041"/>
          <w:tab w:val="center" w:pos="5761"/>
          <w:tab w:val="center" w:pos="6481"/>
          <w:tab w:val="center" w:pos="7201"/>
        </w:tabs>
        <w:ind w:left="-15" w:firstLine="0"/>
        <w:rPr>
          <w:sz w:val="20"/>
          <w:szCs w:val="20"/>
          <w:lang w:val="nl-NL"/>
        </w:rPr>
      </w:pPr>
      <w:r w:rsidRPr="001318B9">
        <w:rPr>
          <w:sz w:val="20"/>
          <w:szCs w:val="20"/>
          <w:lang w:val="nl-NL"/>
        </w:rPr>
        <w:t>Communiceren met delen</w:t>
      </w:r>
    </w:p>
    <w:p w14:paraId="19C8F0CB" w14:textId="77777777" w:rsidR="005A2D96" w:rsidRPr="001318B9" w:rsidRDefault="001222CF">
      <w:pPr>
        <w:tabs>
          <w:tab w:val="center" w:pos="2160"/>
          <w:tab w:val="center" w:pos="2881"/>
          <w:tab w:val="center" w:pos="3601"/>
          <w:tab w:val="center" w:pos="4321"/>
          <w:tab w:val="center" w:pos="5041"/>
          <w:tab w:val="center" w:pos="5761"/>
          <w:tab w:val="center" w:pos="6481"/>
          <w:tab w:val="center" w:pos="7201"/>
        </w:tabs>
        <w:ind w:left="-15" w:firstLine="0"/>
        <w:rPr>
          <w:sz w:val="20"/>
          <w:szCs w:val="20"/>
          <w:lang w:val="nl-NL"/>
        </w:rPr>
      </w:pPr>
      <w:r w:rsidRPr="001318B9">
        <w:rPr>
          <w:b/>
          <w:sz w:val="20"/>
          <w:szCs w:val="20"/>
          <w:lang w:val="nl-NL"/>
        </w:rPr>
        <w:t>STRATEGIEËN</w:t>
      </w:r>
    </w:p>
    <w:p w14:paraId="4CCA6361" w14:textId="77777777" w:rsidR="005A2D96" w:rsidRPr="001318B9" w:rsidRDefault="001222CF" w:rsidP="002E59B7">
      <w:pPr>
        <w:tabs>
          <w:tab w:val="center" w:pos="3601"/>
          <w:tab w:val="center" w:pos="4321"/>
          <w:tab w:val="center" w:pos="5041"/>
          <w:tab w:val="center" w:pos="5761"/>
          <w:tab w:val="center" w:pos="6481"/>
        </w:tabs>
        <w:ind w:left="-15" w:firstLine="0"/>
        <w:rPr>
          <w:sz w:val="20"/>
          <w:szCs w:val="20"/>
          <w:lang w:val="nl-NL"/>
        </w:rPr>
      </w:pPr>
      <w:r w:rsidRPr="001318B9">
        <w:rPr>
          <w:sz w:val="20"/>
          <w:szCs w:val="20"/>
          <w:lang w:val="nl-NL"/>
        </w:rPr>
        <w:t>Ontdek de stimulus-respons</w:t>
      </w:r>
      <w:r w:rsidR="002E59B7" w:rsidRPr="001318B9">
        <w:rPr>
          <w:sz w:val="20"/>
          <w:szCs w:val="20"/>
          <w:lang w:val="nl-NL"/>
        </w:rPr>
        <w:t xml:space="preserve">, </w:t>
      </w:r>
      <w:r w:rsidRPr="001318B9">
        <w:rPr>
          <w:sz w:val="20"/>
          <w:szCs w:val="20"/>
          <w:lang w:val="nl-NL"/>
        </w:rPr>
        <w:t>Strategieën ontdekken en ontwerpen</w:t>
      </w:r>
      <w:r w:rsidR="00D17152" w:rsidRPr="001318B9">
        <w:rPr>
          <w:sz w:val="20"/>
          <w:szCs w:val="20"/>
          <w:lang w:val="nl-NL"/>
        </w:rPr>
        <w:t>.</w:t>
      </w:r>
    </w:p>
    <w:p w14:paraId="0B534C98" w14:textId="77777777" w:rsidR="005A2D96" w:rsidRPr="001318B9" w:rsidRDefault="001222CF">
      <w:pPr>
        <w:spacing w:after="0" w:line="259" w:lineRule="auto"/>
        <w:ind w:left="0" w:firstLine="0"/>
        <w:rPr>
          <w:sz w:val="20"/>
          <w:szCs w:val="20"/>
          <w:lang w:val="nl-NL"/>
        </w:rPr>
      </w:pPr>
      <w:r w:rsidRPr="001318B9">
        <w:rPr>
          <w:sz w:val="20"/>
          <w:szCs w:val="20"/>
          <w:lang w:val="nl-NL"/>
        </w:rPr>
        <w:t xml:space="preserve"> </w:t>
      </w:r>
    </w:p>
    <w:p w14:paraId="15AE1A38" w14:textId="77777777" w:rsidR="005A2D96" w:rsidRPr="001318B9" w:rsidRDefault="001222CF">
      <w:pPr>
        <w:ind w:left="-5"/>
        <w:rPr>
          <w:b/>
          <w:sz w:val="20"/>
          <w:szCs w:val="20"/>
          <w:lang w:val="nl-NL"/>
        </w:rPr>
      </w:pPr>
      <w:r w:rsidRPr="001318B9">
        <w:rPr>
          <w:b/>
          <w:sz w:val="20"/>
          <w:szCs w:val="20"/>
          <w:lang w:val="nl-NL"/>
        </w:rPr>
        <w:t>TAAL SPELENDERWIJS</w:t>
      </w:r>
    </w:p>
    <w:p w14:paraId="53309642" w14:textId="77777777" w:rsidR="005A2D96" w:rsidRPr="001318B9" w:rsidRDefault="001222CF" w:rsidP="001318B9">
      <w:pPr>
        <w:tabs>
          <w:tab w:val="center" w:pos="2160"/>
          <w:tab w:val="center" w:pos="2881"/>
          <w:tab w:val="center" w:pos="3601"/>
          <w:tab w:val="center" w:pos="4321"/>
          <w:tab w:val="center" w:pos="5041"/>
        </w:tabs>
        <w:ind w:left="-15" w:firstLine="0"/>
        <w:rPr>
          <w:sz w:val="20"/>
          <w:szCs w:val="20"/>
          <w:lang w:val="nl-NL"/>
        </w:rPr>
      </w:pPr>
      <w:r w:rsidRPr="001318B9">
        <w:rPr>
          <w:sz w:val="20"/>
          <w:szCs w:val="20"/>
          <w:lang w:val="nl-NL"/>
        </w:rPr>
        <w:lastRenderedPageBreak/>
        <w:t>Milton model</w:t>
      </w:r>
      <w:r w:rsidR="002E59B7" w:rsidRPr="001318B9">
        <w:rPr>
          <w:sz w:val="20"/>
          <w:szCs w:val="20"/>
          <w:lang w:val="nl-NL"/>
        </w:rPr>
        <w:t xml:space="preserve">, </w:t>
      </w:r>
      <w:r w:rsidRPr="001318B9">
        <w:rPr>
          <w:sz w:val="20"/>
          <w:szCs w:val="20"/>
          <w:lang w:val="nl-NL"/>
        </w:rPr>
        <w:t xml:space="preserve">Metaforen </w:t>
      </w:r>
      <w:r w:rsidRPr="001318B9">
        <w:rPr>
          <w:sz w:val="20"/>
          <w:szCs w:val="20"/>
          <w:lang w:val="nl-NL"/>
        </w:rPr>
        <w:tab/>
        <w:t xml:space="preserve"> </w:t>
      </w:r>
    </w:p>
    <w:p w14:paraId="0A01397F" w14:textId="77777777" w:rsidR="005A2D96" w:rsidRPr="001318B9" w:rsidRDefault="001222CF">
      <w:pPr>
        <w:tabs>
          <w:tab w:val="center" w:pos="2160"/>
          <w:tab w:val="center" w:pos="2881"/>
          <w:tab w:val="center" w:pos="3601"/>
          <w:tab w:val="center" w:pos="4321"/>
          <w:tab w:val="center" w:pos="5041"/>
          <w:tab w:val="center" w:pos="5761"/>
          <w:tab w:val="center" w:pos="6481"/>
          <w:tab w:val="center" w:pos="7201"/>
        </w:tabs>
        <w:ind w:left="-15" w:firstLine="0"/>
        <w:rPr>
          <w:sz w:val="20"/>
          <w:szCs w:val="20"/>
          <w:lang w:val="nl-NL"/>
        </w:rPr>
      </w:pPr>
      <w:r w:rsidRPr="001318B9">
        <w:rPr>
          <w:b/>
          <w:sz w:val="20"/>
          <w:szCs w:val="20"/>
          <w:lang w:val="nl-NL"/>
        </w:rPr>
        <w:t>TIMELINE THERAPY</w:t>
      </w:r>
      <w:r w:rsidRPr="001318B9">
        <w:rPr>
          <w:sz w:val="20"/>
          <w:szCs w:val="20"/>
          <w:lang w:val="nl-NL"/>
        </w:rPr>
        <w:t xml:space="preserve"> </w:t>
      </w:r>
    </w:p>
    <w:p w14:paraId="6C07769B" w14:textId="77777777" w:rsidR="00835F17" w:rsidRPr="001318B9" w:rsidRDefault="001222CF">
      <w:pPr>
        <w:ind w:left="-5" w:right="1542"/>
        <w:rPr>
          <w:sz w:val="20"/>
          <w:szCs w:val="20"/>
          <w:lang w:val="nl-NL"/>
        </w:rPr>
      </w:pPr>
      <w:r w:rsidRPr="001318B9">
        <w:rPr>
          <w:sz w:val="20"/>
          <w:szCs w:val="20"/>
          <w:lang w:val="nl-NL"/>
        </w:rPr>
        <w:t>Achterhalen van de tijdslijn en ontdekken van de OER-oorzaak</w:t>
      </w:r>
      <w:r w:rsidR="000375A0" w:rsidRPr="001318B9">
        <w:rPr>
          <w:sz w:val="20"/>
          <w:szCs w:val="20"/>
          <w:lang w:val="nl-NL"/>
        </w:rPr>
        <w:t>.</w:t>
      </w:r>
    </w:p>
    <w:p w14:paraId="755DFE5C" w14:textId="77777777" w:rsidR="005A2D96" w:rsidRDefault="001222CF" w:rsidP="001318B9">
      <w:pPr>
        <w:ind w:left="-5" w:right="1542"/>
        <w:rPr>
          <w:sz w:val="20"/>
          <w:szCs w:val="20"/>
          <w:lang w:val="nl-NL"/>
        </w:rPr>
      </w:pPr>
      <w:r w:rsidRPr="001318B9">
        <w:rPr>
          <w:sz w:val="20"/>
          <w:szCs w:val="20"/>
          <w:lang w:val="nl-NL"/>
        </w:rPr>
        <w:t>Stappen om een doel in je toekomst te zetten</w:t>
      </w:r>
      <w:r w:rsidR="000375A0" w:rsidRPr="001318B9">
        <w:rPr>
          <w:sz w:val="20"/>
          <w:szCs w:val="20"/>
          <w:lang w:val="nl-NL"/>
        </w:rPr>
        <w:t>.</w:t>
      </w:r>
    </w:p>
    <w:p w14:paraId="31F3F88C" w14:textId="77777777" w:rsidR="001318B9" w:rsidRPr="001318B9" w:rsidRDefault="001318B9" w:rsidP="001318B9">
      <w:pPr>
        <w:ind w:left="-5" w:right="1542"/>
        <w:rPr>
          <w:sz w:val="20"/>
          <w:szCs w:val="20"/>
          <w:lang w:val="nl-NL"/>
        </w:rPr>
      </w:pPr>
    </w:p>
    <w:p w14:paraId="7792E6B3" w14:textId="77777777" w:rsidR="005A2D96" w:rsidRPr="001318B9" w:rsidRDefault="001222CF">
      <w:pPr>
        <w:ind w:left="-5"/>
        <w:rPr>
          <w:b/>
          <w:sz w:val="20"/>
          <w:szCs w:val="20"/>
          <w:lang w:val="nl-NL"/>
        </w:rPr>
      </w:pPr>
      <w:r w:rsidRPr="001318B9">
        <w:rPr>
          <w:b/>
          <w:sz w:val="20"/>
          <w:szCs w:val="20"/>
          <w:lang w:val="nl-NL"/>
        </w:rPr>
        <w:t>AANPAK OPLEIDING &amp; TIJDSINVESTERING</w:t>
      </w:r>
    </w:p>
    <w:p w14:paraId="59A96B0B" w14:textId="77777777" w:rsidR="005A2D96" w:rsidRPr="001318B9" w:rsidRDefault="001222CF">
      <w:pPr>
        <w:ind w:left="-5"/>
        <w:rPr>
          <w:sz w:val="20"/>
          <w:szCs w:val="20"/>
          <w:lang w:val="nl-NL"/>
        </w:rPr>
      </w:pPr>
      <w:r w:rsidRPr="001318B9">
        <w:rPr>
          <w:sz w:val="20"/>
          <w:szCs w:val="20"/>
          <w:lang w:val="nl-NL"/>
        </w:rPr>
        <w:t>De opleiding bestaan uit 20 lesdagen en 2 dagen examen, verde</w:t>
      </w:r>
      <w:r w:rsidR="000D7C94" w:rsidRPr="001318B9">
        <w:rPr>
          <w:sz w:val="20"/>
          <w:szCs w:val="20"/>
          <w:lang w:val="nl-NL"/>
        </w:rPr>
        <w:t>eld over 10 maanden</w:t>
      </w:r>
      <w:r w:rsidRPr="001318B9">
        <w:rPr>
          <w:sz w:val="20"/>
          <w:szCs w:val="20"/>
          <w:lang w:val="nl-NL"/>
        </w:rPr>
        <w:t xml:space="preserve"> waarbij de groep gemiddeld 1x per 4 weken twee aaneengesloten dagen les krijgt (vrij/zat zie data verderop). </w:t>
      </w:r>
    </w:p>
    <w:p w14:paraId="537C7550" w14:textId="77777777" w:rsidR="005A2D96" w:rsidRPr="001318B9" w:rsidRDefault="001222CF">
      <w:pPr>
        <w:spacing w:after="0" w:line="259" w:lineRule="auto"/>
        <w:ind w:left="0" w:firstLine="0"/>
        <w:rPr>
          <w:sz w:val="20"/>
          <w:szCs w:val="20"/>
          <w:lang w:val="nl-NL"/>
        </w:rPr>
      </w:pPr>
      <w:r w:rsidRPr="001318B9">
        <w:rPr>
          <w:sz w:val="20"/>
          <w:szCs w:val="20"/>
          <w:lang w:val="nl-NL"/>
        </w:rPr>
        <w:t xml:space="preserve"> </w:t>
      </w:r>
    </w:p>
    <w:p w14:paraId="68AD629D" w14:textId="77777777" w:rsidR="005A2D96" w:rsidRPr="001318B9" w:rsidRDefault="001222CF">
      <w:pPr>
        <w:spacing w:after="0" w:line="259" w:lineRule="auto"/>
        <w:ind w:left="-5"/>
        <w:rPr>
          <w:sz w:val="20"/>
          <w:szCs w:val="20"/>
          <w:lang w:val="nl-NL"/>
        </w:rPr>
      </w:pPr>
      <w:r w:rsidRPr="001318B9">
        <w:rPr>
          <w:sz w:val="20"/>
          <w:szCs w:val="20"/>
          <w:u w:val="single" w:color="000000"/>
          <w:lang w:val="nl-NL"/>
        </w:rPr>
        <w:t>Meerdere Trainers</w:t>
      </w:r>
      <w:r w:rsidRPr="001318B9">
        <w:rPr>
          <w:sz w:val="20"/>
          <w:szCs w:val="20"/>
          <w:lang w:val="nl-NL"/>
        </w:rPr>
        <w:t>:</w:t>
      </w:r>
    </w:p>
    <w:p w14:paraId="5EAD1818" w14:textId="77777777" w:rsidR="00963EF5" w:rsidRPr="001318B9" w:rsidRDefault="001222CF" w:rsidP="00C26047">
      <w:pPr>
        <w:ind w:left="-5"/>
        <w:rPr>
          <w:sz w:val="20"/>
          <w:szCs w:val="20"/>
          <w:lang w:val="nl-NL"/>
        </w:rPr>
      </w:pPr>
      <w:r w:rsidRPr="001318B9">
        <w:rPr>
          <w:sz w:val="20"/>
          <w:szCs w:val="20"/>
          <w:lang w:val="nl-NL"/>
        </w:rPr>
        <w:t>Wij werken met één vaste trainer die de verantwoordelijkheid houdt voor de opbouw en inhoud van de opleiding. Daarnaast zullen mogelijk gasttrainers worden ingeschakeld voor bepaalde onderdelen. De meerwaarde hiervan is dat je diverse trainers aan het werk ziet en er variatie ontstaat in de manier van lesgeven.</w:t>
      </w:r>
    </w:p>
    <w:p w14:paraId="3182429C" w14:textId="77777777" w:rsidR="00C26047" w:rsidRPr="001318B9" w:rsidRDefault="00C26047" w:rsidP="00C26047">
      <w:pPr>
        <w:ind w:left="-5"/>
        <w:rPr>
          <w:sz w:val="20"/>
          <w:szCs w:val="20"/>
          <w:lang w:val="nl-NL"/>
        </w:rPr>
      </w:pPr>
    </w:p>
    <w:p w14:paraId="6D42381B" w14:textId="77777777" w:rsidR="005A2D96" w:rsidRPr="001318B9" w:rsidRDefault="001222CF">
      <w:pPr>
        <w:spacing w:after="0" w:line="259" w:lineRule="auto"/>
        <w:ind w:left="-5"/>
        <w:rPr>
          <w:sz w:val="20"/>
          <w:szCs w:val="20"/>
          <w:lang w:val="nl-NL"/>
        </w:rPr>
      </w:pPr>
      <w:r w:rsidRPr="001318B9">
        <w:rPr>
          <w:sz w:val="20"/>
          <w:szCs w:val="20"/>
          <w:lang w:val="nl-NL"/>
        </w:rPr>
        <w:t xml:space="preserve"> </w:t>
      </w:r>
      <w:r w:rsidRPr="001318B9">
        <w:rPr>
          <w:sz w:val="20"/>
          <w:szCs w:val="20"/>
          <w:u w:val="single" w:color="000000"/>
          <w:lang w:val="nl-NL"/>
        </w:rPr>
        <w:t>Opbouw lesstof</w:t>
      </w:r>
      <w:r w:rsidRPr="001318B9">
        <w:rPr>
          <w:sz w:val="20"/>
          <w:szCs w:val="20"/>
          <w:lang w:val="nl-NL"/>
        </w:rPr>
        <w:t>:</w:t>
      </w:r>
    </w:p>
    <w:p w14:paraId="206F510E" w14:textId="77777777" w:rsidR="001318B9" w:rsidRDefault="001222CF" w:rsidP="001318B9">
      <w:pPr>
        <w:ind w:left="-5" w:right="84"/>
        <w:rPr>
          <w:sz w:val="20"/>
          <w:szCs w:val="20"/>
          <w:u w:val="single" w:color="000000"/>
          <w:lang w:val="nl-NL"/>
        </w:rPr>
      </w:pPr>
      <w:r w:rsidRPr="001318B9">
        <w:rPr>
          <w:sz w:val="20"/>
          <w:szCs w:val="20"/>
          <w:lang w:val="nl-NL"/>
        </w:rPr>
        <w:t>De eerste paar maanden van de opleiding is vooral gericht op het aanleren van kennis en vaardigheden. Het integreren van de hierbij behorende attitude die als coach wordt vereist neemt hierin een centrale plek. Na verloop van tijd zullen ook interventies worden aangeleerd. Tijdens de opleiding worden theorie en praktijk afgewisseld. Middels demo’s zullen de methodieken</w:t>
      </w:r>
      <w:r w:rsidR="00963EF5" w:rsidRPr="001318B9">
        <w:rPr>
          <w:sz w:val="20"/>
          <w:szCs w:val="20"/>
          <w:lang w:val="nl-NL"/>
        </w:rPr>
        <w:t xml:space="preserve"> </w:t>
      </w:r>
      <w:r w:rsidRPr="001318B9">
        <w:rPr>
          <w:sz w:val="20"/>
          <w:szCs w:val="20"/>
          <w:lang w:val="nl-NL"/>
        </w:rPr>
        <w:t>klassikaal worden uitgelegd om vervolgens in kleinere groepjes zelf aan de slag te gaan en te ondervinden wat de methodieken met je doen.</w:t>
      </w:r>
    </w:p>
    <w:p w14:paraId="698559A1" w14:textId="77777777" w:rsidR="001318B9" w:rsidRDefault="001318B9" w:rsidP="001318B9">
      <w:pPr>
        <w:ind w:left="-5" w:right="84"/>
        <w:rPr>
          <w:sz w:val="20"/>
          <w:szCs w:val="20"/>
          <w:u w:val="single" w:color="000000"/>
          <w:lang w:val="nl-NL"/>
        </w:rPr>
      </w:pPr>
    </w:p>
    <w:p w14:paraId="3BCC63A2" w14:textId="77777777" w:rsidR="005A2D96" w:rsidRPr="001318B9" w:rsidRDefault="001222CF" w:rsidP="001318B9">
      <w:pPr>
        <w:ind w:left="-5" w:right="84"/>
        <w:rPr>
          <w:sz w:val="20"/>
          <w:szCs w:val="20"/>
          <w:lang w:val="nl-NL"/>
        </w:rPr>
      </w:pPr>
      <w:r w:rsidRPr="001318B9">
        <w:rPr>
          <w:sz w:val="20"/>
          <w:szCs w:val="20"/>
          <w:u w:val="single" w:color="000000"/>
          <w:lang w:val="nl-NL"/>
        </w:rPr>
        <w:t>Buddygroep en mentoren</w:t>
      </w:r>
      <w:r w:rsidRPr="001318B9">
        <w:rPr>
          <w:sz w:val="20"/>
          <w:szCs w:val="20"/>
          <w:lang w:val="nl-NL"/>
        </w:rPr>
        <w:t xml:space="preserve">: </w:t>
      </w:r>
    </w:p>
    <w:p w14:paraId="2B171824" w14:textId="77777777" w:rsidR="005A2D96" w:rsidRPr="001318B9" w:rsidRDefault="001222CF">
      <w:pPr>
        <w:ind w:left="-5"/>
        <w:rPr>
          <w:sz w:val="20"/>
          <w:szCs w:val="20"/>
          <w:lang w:val="nl-NL"/>
        </w:rPr>
      </w:pPr>
      <w:r w:rsidRPr="001318B9">
        <w:rPr>
          <w:sz w:val="20"/>
          <w:szCs w:val="20"/>
          <w:lang w:val="nl-NL"/>
        </w:rPr>
        <w:t>Gedurende de opleiding word je ingedeeld in een subgroep: de zogenoemde buddygroep.</w:t>
      </w:r>
      <w:r w:rsidR="00085134" w:rsidRPr="001318B9">
        <w:rPr>
          <w:sz w:val="20"/>
          <w:szCs w:val="20"/>
          <w:lang w:val="nl-NL"/>
        </w:rPr>
        <w:t xml:space="preserve"> </w:t>
      </w:r>
      <w:r w:rsidRPr="001318B9">
        <w:rPr>
          <w:sz w:val="20"/>
          <w:szCs w:val="20"/>
          <w:lang w:val="nl-NL"/>
        </w:rPr>
        <w:t>Met deze groep kun je oefenen en informatie uitwisselen. Je wordt geadviseerd om tijdens de hele opleiding regelmatig bij elkaar te komen (meest wenselijk = 15x) en de diverse methodieken in de praktijk te oefenen. Zo kun je gezamenlijk aan je communicatievaardigheden werken en de geleerde methodieken integreren. Nieuwe dingen zijn nog niet geïntegreerd in ons onderbewuste, dus dienen we ze eerst bewust toe te passen. Alleen door oefening worden we onbewust bekwaam in het</w:t>
      </w:r>
      <w:r w:rsidR="00085134" w:rsidRPr="001318B9">
        <w:rPr>
          <w:sz w:val="20"/>
          <w:szCs w:val="20"/>
          <w:lang w:val="nl-NL"/>
        </w:rPr>
        <w:t xml:space="preserve"> </w:t>
      </w:r>
      <w:r w:rsidRPr="001318B9">
        <w:rPr>
          <w:sz w:val="20"/>
          <w:szCs w:val="20"/>
          <w:lang w:val="nl-NL"/>
        </w:rPr>
        <w:t>uiteindelijk toepassen van de methodiek en attitude. De buddy’s geven elkaar feedback waardoor eenieder zich bewust wordt van zijn/haar eigen gedrag. Tijdens deze bijeenkomsten ben je om de beurt coach, cliënt en observator. Daarnaast ben je natuurlijk zelf verantwoordelijk voor het instuderen van de theorie, wat gemiddeld op 4 uur per week ligt.</w:t>
      </w:r>
    </w:p>
    <w:p w14:paraId="6F294F30" w14:textId="2B95C39B" w:rsidR="005A2D96" w:rsidRPr="001318B9" w:rsidRDefault="001222CF" w:rsidP="00196A83">
      <w:pPr>
        <w:spacing w:after="0" w:line="259" w:lineRule="auto"/>
        <w:ind w:left="0" w:firstLine="0"/>
        <w:rPr>
          <w:sz w:val="20"/>
          <w:szCs w:val="20"/>
          <w:lang w:val="nl-NL"/>
        </w:rPr>
      </w:pPr>
      <w:r w:rsidRPr="001318B9">
        <w:rPr>
          <w:sz w:val="20"/>
          <w:szCs w:val="20"/>
          <w:lang w:val="nl-NL"/>
        </w:rPr>
        <w:t xml:space="preserve">Elke buddygroep krijgt een mentor toegewezen. De mentoren zijn aanwezig tijdens de opleidingsdagen waar ze een observerende en ondersteunende taak hebben naar alle deelnemers. Zij geven feedback tijdens het oefenen. Daarnaast bewaakt de mentor het proces en de voortgang van zijn/haar eigen buddygroep. Voor vragen en ondersteuning kun je altijd terecht bij je eigen mentor. </w:t>
      </w:r>
    </w:p>
    <w:p w14:paraId="1ECFDB47" w14:textId="77777777" w:rsidR="005A2D96" w:rsidRPr="001318B9" w:rsidRDefault="001222CF" w:rsidP="001318B9">
      <w:pPr>
        <w:ind w:left="-5"/>
        <w:rPr>
          <w:sz w:val="20"/>
          <w:szCs w:val="20"/>
          <w:lang w:val="nl-NL"/>
        </w:rPr>
      </w:pPr>
      <w:r w:rsidRPr="001318B9">
        <w:rPr>
          <w:sz w:val="20"/>
          <w:szCs w:val="20"/>
          <w:lang w:val="nl-NL"/>
        </w:rPr>
        <w:t xml:space="preserve">Tijdens de opleiding wordt er tussen je buddygroep en je mentor vier keer een verplichte mentorbijeenkomst gepland. Ook onze mentoren worden aan het eind van de opleiding beoordeeld op hun functioneren. </w:t>
      </w:r>
    </w:p>
    <w:p w14:paraId="271BE991" w14:textId="77777777" w:rsidR="005A2D96" w:rsidRPr="001318B9" w:rsidRDefault="001222CF">
      <w:pPr>
        <w:spacing w:after="0" w:line="259" w:lineRule="auto"/>
        <w:ind w:left="0" w:firstLine="0"/>
        <w:rPr>
          <w:sz w:val="20"/>
          <w:szCs w:val="20"/>
          <w:lang w:val="nl-NL"/>
        </w:rPr>
      </w:pPr>
      <w:r w:rsidRPr="001318B9">
        <w:rPr>
          <w:sz w:val="20"/>
          <w:szCs w:val="20"/>
          <w:lang w:val="nl-NL"/>
        </w:rPr>
        <w:t xml:space="preserve"> </w:t>
      </w:r>
    </w:p>
    <w:p w14:paraId="74DC310C" w14:textId="77777777" w:rsidR="005A2D96" w:rsidRPr="001318B9" w:rsidRDefault="001222CF">
      <w:pPr>
        <w:ind w:left="-5"/>
        <w:rPr>
          <w:b/>
          <w:sz w:val="20"/>
          <w:szCs w:val="20"/>
          <w:lang w:val="nl-NL"/>
        </w:rPr>
      </w:pPr>
      <w:r w:rsidRPr="001318B9">
        <w:rPr>
          <w:b/>
          <w:sz w:val="20"/>
          <w:szCs w:val="20"/>
          <w:lang w:val="nl-NL"/>
        </w:rPr>
        <w:t>EXAMINERING</w:t>
      </w:r>
    </w:p>
    <w:p w14:paraId="3E527D3D" w14:textId="77777777" w:rsidR="005A2D96" w:rsidRPr="001318B9" w:rsidRDefault="001222CF">
      <w:pPr>
        <w:ind w:left="-5"/>
        <w:rPr>
          <w:sz w:val="20"/>
          <w:szCs w:val="20"/>
          <w:lang w:val="nl-NL"/>
        </w:rPr>
      </w:pPr>
      <w:r w:rsidRPr="001318B9">
        <w:rPr>
          <w:sz w:val="20"/>
          <w:szCs w:val="20"/>
          <w:lang w:val="nl-NL"/>
        </w:rPr>
        <w:t xml:space="preserve">Om het eindexamen te kunnen afleggen is het van belang dat de student minimaal 80 % van de opleidingstijd aanwezig is geweest, inclusief de vier verplichte mentorbijeenkomsten. Mocht dit niet het geval zijn dan zal er worden overlegd of de gemiste lessen alsnog bij een andere groep zijn in te halen of dat er wordt gekozen voor een vervangende opdracht. Het examen wordt afgenomen volgens de richtlijnen en normen van de Nederlandse Vereniging van NLP. </w:t>
      </w:r>
    </w:p>
    <w:p w14:paraId="7D9B6BF1" w14:textId="77777777" w:rsidR="005A2D96" w:rsidRPr="001318B9" w:rsidRDefault="001222CF">
      <w:pPr>
        <w:spacing w:after="0" w:line="259" w:lineRule="auto"/>
        <w:ind w:left="0" w:firstLine="0"/>
        <w:rPr>
          <w:sz w:val="20"/>
          <w:szCs w:val="20"/>
          <w:lang w:val="nl-NL"/>
        </w:rPr>
      </w:pPr>
      <w:r w:rsidRPr="001318B9">
        <w:rPr>
          <w:sz w:val="20"/>
          <w:szCs w:val="20"/>
          <w:lang w:val="nl-NL"/>
        </w:rPr>
        <w:lastRenderedPageBreak/>
        <w:t xml:space="preserve"> </w:t>
      </w:r>
    </w:p>
    <w:p w14:paraId="4E88F423" w14:textId="77777777" w:rsidR="005A2D96" w:rsidRPr="001318B9" w:rsidRDefault="001222CF">
      <w:pPr>
        <w:ind w:left="-5"/>
        <w:rPr>
          <w:sz w:val="20"/>
          <w:szCs w:val="20"/>
          <w:lang w:val="nl-NL"/>
        </w:rPr>
      </w:pPr>
      <w:r w:rsidRPr="001318B9">
        <w:rPr>
          <w:sz w:val="20"/>
          <w:szCs w:val="20"/>
          <w:lang w:val="nl-NL"/>
        </w:rPr>
        <w:t xml:space="preserve">De eindbeoordeling van de NLP Practitioner bestaat uit drie onderdelen: </w:t>
      </w:r>
    </w:p>
    <w:p w14:paraId="770AB8A8" w14:textId="77777777" w:rsidR="001318B9" w:rsidRPr="001318B9" w:rsidRDefault="001222CF">
      <w:pPr>
        <w:numPr>
          <w:ilvl w:val="0"/>
          <w:numId w:val="2"/>
        </w:numPr>
        <w:ind w:right="151" w:hanging="149"/>
        <w:rPr>
          <w:sz w:val="20"/>
          <w:szCs w:val="20"/>
          <w:lang w:val="nl-NL"/>
        </w:rPr>
      </w:pPr>
      <w:r w:rsidRPr="001318B9">
        <w:rPr>
          <w:sz w:val="20"/>
          <w:szCs w:val="20"/>
          <w:lang w:val="nl-NL"/>
        </w:rPr>
        <w:t>een schriftelijke toets, waarbij kennis en inzicht van de inhoud uit de manual wordt getoetst;</w:t>
      </w:r>
    </w:p>
    <w:p w14:paraId="715AEBFB" w14:textId="77777777" w:rsidR="005A2D96" w:rsidRPr="001318B9" w:rsidRDefault="001222CF">
      <w:pPr>
        <w:numPr>
          <w:ilvl w:val="0"/>
          <w:numId w:val="2"/>
        </w:numPr>
        <w:ind w:right="151" w:hanging="149"/>
        <w:rPr>
          <w:sz w:val="20"/>
          <w:szCs w:val="20"/>
          <w:lang w:val="nl-NL"/>
        </w:rPr>
      </w:pPr>
      <w:r w:rsidRPr="001318B9">
        <w:rPr>
          <w:sz w:val="20"/>
          <w:szCs w:val="20"/>
          <w:lang w:val="nl-NL"/>
        </w:rPr>
        <w:t xml:space="preserve">een praktijkexamen, waarbij de studenten een intakegesprek voeren en een daarbij behorende interventie laten zien. Er wordt beoordeeld of alle NLP-methodieken hierin verwerkt zijn en er wordt gelet op de juiste attitude. Hierover wordt later meer informatie gegeven. </w:t>
      </w:r>
    </w:p>
    <w:p w14:paraId="481BEC34" w14:textId="77777777" w:rsidR="005A2D96" w:rsidRPr="001318B9" w:rsidRDefault="001222CF" w:rsidP="00963EF5">
      <w:pPr>
        <w:numPr>
          <w:ilvl w:val="0"/>
          <w:numId w:val="2"/>
        </w:numPr>
        <w:ind w:right="151" w:hanging="149"/>
        <w:rPr>
          <w:sz w:val="20"/>
          <w:szCs w:val="20"/>
          <w:lang w:val="nl-NL"/>
        </w:rPr>
      </w:pPr>
      <w:r w:rsidRPr="001318B9">
        <w:rPr>
          <w:sz w:val="20"/>
          <w:szCs w:val="20"/>
          <w:lang w:val="nl-NL"/>
        </w:rPr>
        <w:t>een individuele</w:t>
      </w:r>
      <w:r w:rsidR="00085134" w:rsidRPr="001318B9">
        <w:rPr>
          <w:sz w:val="20"/>
          <w:szCs w:val="20"/>
          <w:lang w:val="nl-NL"/>
        </w:rPr>
        <w:t xml:space="preserve"> </w:t>
      </w:r>
      <w:r w:rsidRPr="001318B9">
        <w:rPr>
          <w:sz w:val="20"/>
          <w:szCs w:val="20"/>
          <w:lang w:val="nl-NL"/>
        </w:rPr>
        <w:t>opdracht, gericht op de persoonlijke situatie van de student</w:t>
      </w:r>
      <w:r w:rsidR="00963EF5" w:rsidRPr="001318B9">
        <w:rPr>
          <w:sz w:val="20"/>
          <w:szCs w:val="20"/>
          <w:lang w:val="nl-NL"/>
        </w:rPr>
        <w:t>.</w:t>
      </w:r>
    </w:p>
    <w:p w14:paraId="72414FA5" w14:textId="77777777" w:rsidR="00DA40C9" w:rsidRDefault="001222CF" w:rsidP="00DA40C9">
      <w:pPr>
        <w:ind w:left="-5"/>
        <w:rPr>
          <w:sz w:val="20"/>
          <w:szCs w:val="20"/>
          <w:lang w:val="nl-NL"/>
        </w:rPr>
      </w:pPr>
      <w:r w:rsidRPr="001318B9">
        <w:rPr>
          <w:sz w:val="20"/>
          <w:szCs w:val="20"/>
          <w:lang w:val="nl-NL"/>
        </w:rPr>
        <w:t>Indien de deelnemer onvoldoende scoort voor het behalen van het diploma zal een afspraak worden gemaakt voor een herexamen.</w:t>
      </w:r>
    </w:p>
    <w:p w14:paraId="4E995517" w14:textId="77777777" w:rsidR="001318B9" w:rsidRPr="001318B9" w:rsidRDefault="001318B9" w:rsidP="00DA40C9">
      <w:pPr>
        <w:ind w:left="-5"/>
        <w:rPr>
          <w:sz w:val="20"/>
          <w:szCs w:val="20"/>
          <w:lang w:val="nl-NL"/>
        </w:rPr>
      </w:pPr>
    </w:p>
    <w:p w14:paraId="6B623FC6" w14:textId="77777777" w:rsidR="005A2D96" w:rsidRPr="001318B9" w:rsidRDefault="001222CF" w:rsidP="00DA40C9">
      <w:pPr>
        <w:ind w:left="-5"/>
        <w:rPr>
          <w:sz w:val="20"/>
          <w:szCs w:val="20"/>
          <w:lang w:val="nl-NL"/>
        </w:rPr>
      </w:pPr>
      <w:r w:rsidRPr="001318B9">
        <w:rPr>
          <w:b/>
          <w:sz w:val="20"/>
          <w:szCs w:val="20"/>
          <w:lang w:val="nl-NL"/>
        </w:rPr>
        <w:t>OPLEIDINGSNIVEAU NA DIPLOMERING</w:t>
      </w:r>
    </w:p>
    <w:p w14:paraId="333588C4" w14:textId="77777777" w:rsidR="005A2D96" w:rsidRPr="001318B9" w:rsidRDefault="001222CF">
      <w:pPr>
        <w:ind w:left="-5"/>
        <w:rPr>
          <w:sz w:val="20"/>
          <w:szCs w:val="20"/>
          <w:lang w:val="nl-NL"/>
        </w:rPr>
      </w:pPr>
      <w:r w:rsidRPr="001318B9">
        <w:rPr>
          <w:sz w:val="20"/>
          <w:szCs w:val="20"/>
          <w:lang w:val="nl-NL"/>
        </w:rPr>
        <w:t>De NLP-Practitioner opleiding heeft geen exacte inschaling op een niveau maar wordt landelijk ingeschaald op MBO+/HBO niveau. Geslaagden ontvangen na diplomering een NVNLP-erkend certificaat (volgens richtlijnen van de</w:t>
      </w:r>
      <w:r w:rsidR="00085134" w:rsidRPr="001318B9">
        <w:rPr>
          <w:sz w:val="20"/>
          <w:szCs w:val="20"/>
          <w:lang w:val="nl-NL"/>
        </w:rPr>
        <w:t xml:space="preserve"> </w:t>
      </w:r>
      <w:r w:rsidRPr="001318B9">
        <w:rPr>
          <w:sz w:val="20"/>
          <w:szCs w:val="20"/>
          <w:lang w:val="nl-NL"/>
        </w:rPr>
        <w:t>Nederlandse Vereniging van NLP).</w:t>
      </w:r>
    </w:p>
    <w:p w14:paraId="27CC882B" w14:textId="77777777" w:rsidR="00DA40C9" w:rsidRPr="001318B9" w:rsidRDefault="00DA40C9" w:rsidP="001318B9">
      <w:pPr>
        <w:spacing w:after="0" w:line="259" w:lineRule="auto"/>
        <w:ind w:left="0" w:firstLine="0"/>
        <w:rPr>
          <w:sz w:val="20"/>
          <w:szCs w:val="20"/>
          <w:lang w:val="nl-NL"/>
        </w:rPr>
      </w:pPr>
    </w:p>
    <w:p w14:paraId="6C909F9A" w14:textId="77777777" w:rsidR="005A2D96" w:rsidRPr="001318B9" w:rsidRDefault="001222CF">
      <w:pPr>
        <w:ind w:left="-5"/>
        <w:rPr>
          <w:b/>
          <w:sz w:val="20"/>
          <w:szCs w:val="20"/>
          <w:lang w:val="nl-NL"/>
        </w:rPr>
      </w:pPr>
      <w:r w:rsidRPr="001318B9">
        <w:rPr>
          <w:b/>
          <w:sz w:val="20"/>
          <w:szCs w:val="20"/>
          <w:lang w:val="nl-NL"/>
        </w:rPr>
        <w:t>GROEPSSAMENSTELLING</w:t>
      </w:r>
    </w:p>
    <w:p w14:paraId="0347C9D0" w14:textId="77777777" w:rsidR="005A2D96" w:rsidRPr="001318B9" w:rsidRDefault="001222CF">
      <w:pPr>
        <w:ind w:left="-5"/>
        <w:rPr>
          <w:sz w:val="20"/>
          <w:szCs w:val="20"/>
          <w:lang w:val="nl-NL"/>
        </w:rPr>
      </w:pPr>
      <w:r w:rsidRPr="001318B9">
        <w:rPr>
          <w:sz w:val="20"/>
          <w:szCs w:val="20"/>
          <w:lang w:val="nl-NL"/>
        </w:rPr>
        <w:t>Om het individuele proces zo goed mogelijk te kunnen begeleiden kunnen er maximaal18 deelnemers per groep inschrijven.</w:t>
      </w:r>
    </w:p>
    <w:p w14:paraId="7415F592" w14:textId="77777777" w:rsidR="005A2D96" w:rsidRPr="001318B9" w:rsidRDefault="001222CF">
      <w:pPr>
        <w:spacing w:after="0" w:line="259" w:lineRule="auto"/>
        <w:ind w:left="0" w:firstLine="0"/>
        <w:rPr>
          <w:sz w:val="20"/>
          <w:szCs w:val="20"/>
          <w:lang w:val="nl-NL"/>
        </w:rPr>
      </w:pPr>
      <w:r w:rsidRPr="001318B9">
        <w:rPr>
          <w:sz w:val="20"/>
          <w:szCs w:val="20"/>
          <w:lang w:val="nl-NL"/>
        </w:rPr>
        <w:t xml:space="preserve"> </w:t>
      </w:r>
    </w:p>
    <w:p w14:paraId="097AC70C" w14:textId="77777777" w:rsidR="005A2D96" w:rsidRPr="001318B9" w:rsidRDefault="001222CF">
      <w:pPr>
        <w:ind w:left="-5"/>
        <w:rPr>
          <w:b/>
          <w:sz w:val="20"/>
          <w:szCs w:val="20"/>
          <w:lang w:val="nl-NL"/>
        </w:rPr>
      </w:pPr>
      <w:r w:rsidRPr="001318B9">
        <w:rPr>
          <w:b/>
          <w:sz w:val="20"/>
          <w:szCs w:val="20"/>
          <w:lang w:val="nl-NL"/>
        </w:rPr>
        <w:t>KOSTEN</w:t>
      </w:r>
    </w:p>
    <w:p w14:paraId="4632DC38" w14:textId="77777777" w:rsidR="005A2D96" w:rsidRPr="001318B9" w:rsidRDefault="001222CF">
      <w:pPr>
        <w:ind w:left="-5"/>
        <w:rPr>
          <w:sz w:val="20"/>
          <w:szCs w:val="20"/>
          <w:lang w:val="nl-NL"/>
        </w:rPr>
      </w:pPr>
      <w:r w:rsidRPr="001318B9">
        <w:rPr>
          <w:sz w:val="20"/>
          <w:szCs w:val="20"/>
          <w:lang w:val="nl-NL"/>
        </w:rPr>
        <w:t>De kosten voor deze opleiding bedragen € 2950,- p.p. (</w:t>
      </w:r>
      <w:r w:rsidR="002C4847" w:rsidRPr="001318B9">
        <w:rPr>
          <w:sz w:val="20"/>
          <w:szCs w:val="20"/>
          <w:lang w:val="nl-NL"/>
        </w:rPr>
        <w:t>BTW vrijgesteld</w:t>
      </w:r>
      <w:r w:rsidRPr="001318B9">
        <w:rPr>
          <w:sz w:val="20"/>
          <w:szCs w:val="20"/>
          <w:lang w:val="nl-NL"/>
        </w:rPr>
        <w:t>)</w:t>
      </w:r>
      <w:r w:rsidR="00085134" w:rsidRPr="001318B9">
        <w:rPr>
          <w:sz w:val="20"/>
          <w:szCs w:val="20"/>
          <w:lang w:val="nl-NL"/>
        </w:rPr>
        <w:t xml:space="preserve"> </w:t>
      </w:r>
      <w:r w:rsidRPr="001318B9">
        <w:rPr>
          <w:sz w:val="20"/>
          <w:szCs w:val="20"/>
          <w:lang w:val="nl-NL"/>
        </w:rPr>
        <w:t>incl. lunch en studiemateriaal en kan in een keer of in termijnen</w:t>
      </w:r>
      <w:r w:rsidR="00085134" w:rsidRPr="001318B9">
        <w:rPr>
          <w:sz w:val="20"/>
          <w:szCs w:val="20"/>
          <w:lang w:val="nl-NL"/>
        </w:rPr>
        <w:t xml:space="preserve"> </w:t>
      </w:r>
      <w:r w:rsidRPr="001318B9">
        <w:rPr>
          <w:sz w:val="20"/>
          <w:szCs w:val="20"/>
          <w:lang w:val="nl-NL"/>
        </w:rPr>
        <w:t>worden betaald.</w:t>
      </w:r>
      <w:r w:rsidR="00B50B7D" w:rsidRPr="001318B9">
        <w:rPr>
          <w:sz w:val="20"/>
          <w:szCs w:val="20"/>
          <w:lang w:val="nl-NL"/>
        </w:rPr>
        <w:t xml:space="preserve"> (1 tot 12 termijnen)</w:t>
      </w:r>
      <w:r w:rsidRPr="001318B9">
        <w:rPr>
          <w:sz w:val="20"/>
          <w:szCs w:val="20"/>
          <w:lang w:val="nl-NL"/>
        </w:rPr>
        <w:t xml:space="preserve"> Meer informatie hierover vindt u op het aanmeldingsformulier. U dient verder zelf niets aan te schaffen voor deze opleiding.</w:t>
      </w:r>
    </w:p>
    <w:p w14:paraId="2837276A" w14:textId="77777777" w:rsidR="005A2D96" w:rsidRPr="001318B9" w:rsidRDefault="001222CF">
      <w:pPr>
        <w:spacing w:after="0" w:line="259" w:lineRule="auto"/>
        <w:ind w:left="0" w:firstLine="0"/>
        <w:rPr>
          <w:sz w:val="20"/>
          <w:szCs w:val="20"/>
          <w:lang w:val="nl-NL"/>
        </w:rPr>
      </w:pPr>
      <w:r w:rsidRPr="001318B9">
        <w:rPr>
          <w:sz w:val="20"/>
          <w:szCs w:val="20"/>
          <w:lang w:val="nl-NL"/>
        </w:rPr>
        <w:t xml:space="preserve"> </w:t>
      </w:r>
    </w:p>
    <w:p w14:paraId="66EFC387" w14:textId="77777777" w:rsidR="005A2D96" w:rsidRPr="001318B9" w:rsidRDefault="001222CF">
      <w:pPr>
        <w:ind w:left="-5"/>
        <w:rPr>
          <w:b/>
          <w:sz w:val="20"/>
          <w:szCs w:val="20"/>
          <w:lang w:val="nl-NL"/>
        </w:rPr>
      </w:pPr>
      <w:r w:rsidRPr="001318B9">
        <w:rPr>
          <w:b/>
          <w:sz w:val="20"/>
          <w:szCs w:val="20"/>
          <w:lang w:val="nl-NL"/>
        </w:rPr>
        <w:t xml:space="preserve">ERKENNINGEN </w:t>
      </w:r>
      <w:r w:rsidR="003B3DE6" w:rsidRPr="001318B9">
        <w:rPr>
          <w:b/>
          <w:sz w:val="20"/>
          <w:szCs w:val="20"/>
          <w:lang w:val="nl-NL"/>
        </w:rPr>
        <w:t>4 You</w:t>
      </w:r>
      <w:r w:rsidRPr="001318B9">
        <w:rPr>
          <w:b/>
          <w:sz w:val="20"/>
          <w:szCs w:val="20"/>
          <w:lang w:val="nl-NL"/>
        </w:rPr>
        <w:t xml:space="preserve"> TRAINING &amp; ADVIES</w:t>
      </w:r>
    </w:p>
    <w:p w14:paraId="172D10D3" w14:textId="77777777" w:rsidR="005A2D96" w:rsidRPr="001318B9" w:rsidRDefault="003B3DE6">
      <w:pPr>
        <w:spacing w:after="0" w:line="239" w:lineRule="auto"/>
        <w:ind w:left="-5"/>
        <w:rPr>
          <w:sz w:val="20"/>
          <w:szCs w:val="20"/>
          <w:lang w:val="nl-NL"/>
        </w:rPr>
      </w:pPr>
      <w:r w:rsidRPr="001318B9">
        <w:rPr>
          <w:color w:val="050206"/>
          <w:sz w:val="20"/>
          <w:szCs w:val="20"/>
          <w:lang w:val="nl-NL"/>
        </w:rPr>
        <w:t>4 You</w:t>
      </w:r>
      <w:r w:rsidR="001222CF" w:rsidRPr="001318B9">
        <w:rPr>
          <w:color w:val="050206"/>
          <w:sz w:val="20"/>
          <w:szCs w:val="20"/>
          <w:lang w:val="nl-NL"/>
        </w:rPr>
        <w:t xml:space="preserve"> is een door NVNLP erkend opleidingsinstituut. Deelnemers of organisaties kunnen er dus zeker van zijn dat ze kwaliteit in huis halen. </w:t>
      </w:r>
      <w:r w:rsidRPr="001318B9">
        <w:rPr>
          <w:color w:val="050206"/>
          <w:sz w:val="20"/>
          <w:szCs w:val="20"/>
          <w:lang w:val="nl-NL"/>
        </w:rPr>
        <w:t>4 You</w:t>
      </w:r>
      <w:r w:rsidR="001222CF" w:rsidRPr="001318B9">
        <w:rPr>
          <w:color w:val="050206"/>
          <w:sz w:val="20"/>
          <w:szCs w:val="20"/>
          <w:lang w:val="nl-NL"/>
        </w:rPr>
        <w:t xml:space="preserve"> is daarnaast geregistreerd bij de Vereniging van Integraal Therapeuten (VIT), bij de Nederlandse Orde voor Beroeps Coaches (NOBCO) en de NVNLP. Daarnaast heeft </w:t>
      </w:r>
      <w:r w:rsidRPr="001318B9">
        <w:rPr>
          <w:color w:val="050206"/>
          <w:sz w:val="20"/>
          <w:szCs w:val="20"/>
          <w:lang w:val="nl-NL"/>
        </w:rPr>
        <w:t>4 You</w:t>
      </w:r>
      <w:r w:rsidR="001222CF" w:rsidRPr="001318B9">
        <w:rPr>
          <w:color w:val="050206"/>
          <w:sz w:val="20"/>
          <w:szCs w:val="20"/>
          <w:lang w:val="nl-NL"/>
        </w:rPr>
        <w:t xml:space="preserve"> een </w:t>
      </w:r>
      <w:r w:rsidR="00B7087B" w:rsidRPr="001318B9">
        <w:rPr>
          <w:color w:val="050206"/>
          <w:sz w:val="20"/>
          <w:szCs w:val="20"/>
          <w:lang w:val="nl-NL"/>
        </w:rPr>
        <w:t>officiële</w:t>
      </w:r>
      <w:r w:rsidR="001222CF" w:rsidRPr="001318B9">
        <w:rPr>
          <w:color w:val="050206"/>
          <w:sz w:val="20"/>
          <w:szCs w:val="20"/>
          <w:lang w:val="nl-NL"/>
        </w:rPr>
        <w:t xml:space="preserve"> certificering als metaprofie</w:t>
      </w:r>
      <w:r w:rsidR="001318B9">
        <w:rPr>
          <w:color w:val="050206"/>
          <w:sz w:val="20"/>
          <w:szCs w:val="20"/>
          <w:lang w:val="nl-NL"/>
        </w:rPr>
        <w:t xml:space="preserve">l </w:t>
      </w:r>
      <w:r w:rsidR="001318B9" w:rsidRPr="001318B9">
        <w:rPr>
          <w:color w:val="050206"/>
          <w:sz w:val="20"/>
          <w:szCs w:val="20"/>
          <w:lang w:val="nl-NL"/>
        </w:rPr>
        <w:t>analist</w:t>
      </w:r>
      <w:r w:rsidR="001222CF" w:rsidRPr="001318B9">
        <w:rPr>
          <w:color w:val="050206"/>
          <w:sz w:val="20"/>
          <w:szCs w:val="20"/>
          <w:lang w:val="nl-NL"/>
        </w:rPr>
        <w:t xml:space="preserve"> voor individueel gebruik of bij </w:t>
      </w:r>
      <w:r w:rsidR="00B7087B" w:rsidRPr="001318B9">
        <w:rPr>
          <w:color w:val="050206"/>
          <w:sz w:val="20"/>
          <w:szCs w:val="20"/>
          <w:lang w:val="nl-NL"/>
        </w:rPr>
        <w:t>assessments</w:t>
      </w:r>
      <w:r w:rsidR="001222CF" w:rsidRPr="001318B9">
        <w:rPr>
          <w:color w:val="050206"/>
          <w:sz w:val="20"/>
          <w:szCs w:val="20"/>
          <w:lang w:val="nl-NL"/>
        </w:rPr>
        <w:t>.</w:t>
      </w:r>
    </w:p>
    <w:p w14:paraId="36EB2F04" w14:textId="77777777" w:rsidR="005A2D96" w:rsidRPr="001318B9" w:rsidRDefault="005A2D96">
      <w:pPr>
        <w:spacing w:after="0" w:line="259" w:lineRule="auto"/>
        <w:ind w:left="0" w:firstLine="0"/>
        <w:rPr>
          <w:sz w:val="20"/>
          <w:szCs w:val="20"/>
          <w:lang w:val="nl-NL"/>
        </w:rPr>
      </w:pPr>
    </w:p>
    <w:p w14:paraId="7777876A" w14:textId="0EC51908" w:rsidR="005A2D96" w:rsidRPr="001318B9" w:rsidRDefault="001222CF">
      <w:pPr>
        <w:ind w:left="-5"/>
        <w:rPr>
          <w:b/>
          <w:sz w:val="20"/>
          <w:szCs w:val="20"/>
          <w:lang w:val="nl-NL"/>
        </w:rPr>
      </w:pPr>
      <w:r w:rsidRPr="001318B9">
        <w:rPr>
          <w:b/>
          <w:sz w:val="20"/>
          <w:szCs w:val="20"/>
          <w:lang w:val="nl-NL"/>
        </w:rPr>
        <w:t xml:space="preserve">Waar en wanneer </w:t>
      </w:r>
      <w:r w:rsidR="00B078DF" w:rsidRPr="001318B9">
        <w:rPr>
          <w:b/>
          <w:sz w:val="20"/>
          <w:szCs w:val="20"/>
          <w:lang w:val="nl-NL"/>
        </w:rPr>
        <w:t>202</w:t>
      </w:r>
      <w:r w:rsidR="00276039">
        <w:rPr>
          <w:b/>
          <w:sz w:val="20"/>
          <w:szCs w:val="20"/>
          <w:lang w:val="nl-NL"/>
        </w:rPr>
        <w:t>3</w:t>
      </w:r>
      <w:r w:rsidR="00ED67C1" w:rsidRPr="001318B9">
        <w:rPr>
          <w:b/>
          <w:sz w:val="20"/>
          <w:szCs w:val="20"/>
          <w:lang w:val="nl-NL"/>
        </w:rPr>
        <w:t>/202</w:t>
      </w:r>
      <w:r w:rsidR="00276039">
        <w:rPr>
          <w:b/>
          <w:sz w:val="20"/>
          <w:szCs w:val="20"/>
          <w:lang w:val="nl-NL"/>
        </w:rPr>
        <w:t>4</w:t>
      </w:r>
    </w:p>
    <w:p w14:paraId="3F92DAFA" w14:textId="5B40546C" w:rsidR="005A2D96" w:rsidRPr="001318B9" w:rsidRDefault="001222CF">
      <w:pPr>
        <w:ind w:left="-5"/>
        <w:rPr>
          <w:sz w:val="20"/>
          <w:szCs w:val="20"/>
          <w:lang w:val="nl-NL"/>
        </w:rPr>
      </w:pPr>
      <w:r w:rsidRPr="001318B9">
        <w:rPr>
          <w:sz w:val="20"/>
          <w:szCs w:val="20"/>
          <w:lang w:val="nl-NL"/>
        </w:rPr>
        <w:t xml:space="preserve">Trainingsdagen op </w:t>
      </w:r>
      <w:r w:rsidR="00276039">
        <w:rPr>
          <w:sz w:val="20"/>
          <w:szCs w:val="20"/>
          <w:lang w:val="nl-NL"/>
        </w:rPr>
        <w:t>zondag/maandag</w:t>
      </w:r>
      <w:r w:rsidRPr="001318B9">
        <w:rPr>
          <w:sz w:val="20"/>
          <w:szCs w:val="20"/>
          <w:lang w:val="nl-NL"/>
        </w:rPr>
        <w:t xml:space="preserve"> van 09.30u tot 17.00u </w:t>
      </w:r>
    </w:p>
    <w:p w14:paraId="4F2EF0F6" w14:textId="2B1A6D72" w:rsidR="00276039" w:rsidRDefault="00276039">
      <w:pPr>
        <w:spacing w:after="0" w:line="259" w:lineRule="auto"/>
        <w:ind w:left="0" w:firstLine="0"/>
        <w:rPr>
          <w:sz w:val="20"/>
          <w:szCs w:val="20"/>
          <w:lang w:val="nl-NL"/>
        </w:rPr>
      </w:pPr>
      <w:r>
        <w:rPr>
          <w:sz w:val="20"/>
          <w:szCs w:val="20"/>
          <w:lang w:val="nl-NL"/>
        </w:rPr>
        <w:t>10/11</w:t>
      </w:r>
      <w:r w:rsidR="000D7C94" w:rsidRPr="001318B9">
        <w:rPr>
          <w:sz w:val="20"/>
          <w:szCs w:val="20"/>
          <w:lang w:val="nl-NL"/>
        </w:rPr>
        <w:t>september.</w:t>
      </w:r>
      <w:r w:rsidR="0064547A" w:rsidRPr="001318B9">
        <w:rPr>
          <w:sz w:val="20"/>
          <w:szCs w:val="20"/>
          <w:lang w:val="nl-NL"/>
        </w:rPr>
        <w:t xml:space="preserve"> 1</w:t>
      </w:r>
      <w:r>
        <w:rPr>
          <w:sz w:val="20"/>
          <w:szCs w:val="20"/>
          <w:lang w:val="nl-NL"/>
        </w:rPr>
        <w:t>/2</w:t>
      </w:r>
      <w:r w:rsidR="000D7C94" w:rsidRPr="001318B9">
        <w:rPr>
          <w:sz w:val="20"/>
          <w:szCs w:val="20"/>
          <w:lang w:val="nl-NL"/>
        </w:rPr>
        <w:t xml:space="preserve"> oktober. </w:t>
      </w:r>
      <w:r>
        <w:rPr>
          <w:sz w:val="20"/>
          <w:szCs w:val="20"/>
          <w:lang w:val="nl-NL"/>
        </w:rPr>
        <w:t>29/30 oktober 26/27</w:t>
      </w:r>
      <w:r w:rsidR="000D7C94" w:rsidRPr="001318B9">
        <w:rPr>
          <w:sz w:val="20"/>
          <w:szCs w:val="20"/>
          <w:lang w:val="nl-NL"/>
        </w:rPr>
        <w:t xml:space="preserve"> november.</w:t>
      </w:r>
      <w:r w:rsidR="002C437F" w:rsidRPr="001318B9">
        <w:rPr>
          <w:sz w:val="20"/>
          <w:szCs w:val="20"/>
          <w:lang w:val="nl-NL"/>
        </w:rPr>
        <w:t xml:space="preserve"> </w:t>
      </w:r>
      <w:r>
        <w:rPr>
          <w:sz w:val="20"/>
          <w:szCs w:val="20"/>
          <w:lang w:val="nl-NL"/>
        </w:rPr>
        <w:t>17/18</w:t>
      </w:r>
      <w:r w:rsidR="002C437F" w:rsidRPr="001318B9">
        <w:rPr>
          <w:sz w:val="20"/>
          <w:szCs w:val="20"/>
          <w:lang w:val="nl-NL"/>
        </w:rPr>
        <w:t xml:space="preserve"> december. </w:t>
      </w:r>
      <w:r>
        <w:rPr>
          <w:sz w:val="20"/>
          <w:szCs w:val="20"/>
          <w:lang w:val="nl-NL"/>
        </w:rPr>
        <w:t>2024</w:t>
      </w:r>
      <w:r w:rsidR="002C437F" w:rsidRPr="001318B9">
        <w:rPr>
          <w:sz w:val="20"/>
          <w:szCs w:val="20"/>
          <w:lang w:val="nl-NL"/>
        </w:rPr>
        <w:t xml:space="preserve"> </w:t>
      </w:r>
      <w:r>
        <w:rPr>
          <w:sz w:val="20"/>
          <w:szCs w:val="20"/>
          <w:lang w:val="nl-NL"/>
        </w:rPr>
        <w:t>14/15</w:t>
      </w:r>
      <w:r w:rsidR="00421E5B" w:rsidRPr="001318B9">
        <w:rPr>
          <w:sz w:val="20"/>
          <w:szCs w:val="20"/>
          <w:lang w:val="nl-NL"/>
        </w:rPr>
        <w:t xml:space="preserve"> januari. </w:t>
      </w:r>
    </w:p>
    <w:p w14:paraId="7FE79131" w14:textId="008A693A" w:rsidR="005A2D96" w:rsidRPr="001318B9" w:rsidRDefault="00276039">
      <w:pPr>
        <w:spacing w:after="0" w:line="259" w:lineRule="auto"/>
        <w:ind w:left="0" w:firstLine="0"/>
        <w:rPr>
          <w:sz w:val="20"/>
          <w:szCs w:val="20"/>
          <w:lang w:val="nl-NL"/>
        </w:rPr>
      </w:pPr>
      <w:r>
        <w:rPr>
          <w:sz w:val="20"/>
          <w:szCs w:val="20"/>
          <w:lang w:val="nl-NL"/>
        </w:rPr>
        <w:t>4/5</w:t>
      </w:r>
      <w:r w:rsidR="00421E5B" w:rsidRPr="001318B9">
        <w:rPr>
          <w:sz w:val="20"/>
          <w:szCs w:val="20"/>
          <w:lang w:val="nl-NL"/>
        </w:rPr>
        <w:t xml:space="preserve"> februari. </w:t>
      </w:r>
      <w:r>
        <w:rPr>
          <w:sz w:val="20"/>
          <w:szCs w:val="20"/>
          <w:lang w:val="nl-NL"/>
        </w:rPr>
        <w:t>3/4</w:t>
      </w:r>
      <w:r w:rsidR="00421E5B" w:rsidRPr="001318B9">
        <w:rPr>
          <w:sz w:val="20"/>
          <w:szCs w:val="20"/>
          <w:lang w:val="nl-NL"/>
        </w:rPr>
        <w:t xml:space="preserve"> maart. </w:t>
      </w:r>
      <w:r>
        <w:rPr>
          <w:sz w:val="20"/>
          <w:szCs w:val="20"/>
          <w:lang w:val="nl-NL"/>
        </w:rPr>
        <w:t>24/25 maart 21/22</w:t>
      </w:r>
      <w:r w:rsidR="00421E5B" w:rsidRPr="001318B9">
        <w:rPr>
          <w:sz w:val="20"/>
          <w:szCs w:val="20"/>
          <w:lang w:val="nl-NL"/>
        </w:rPr>
        <w:t xml:space="preserve"> april.</w:t>
      </w:r>
    </w:p>
    <w:p w14:paraId="6F432231" w14:textId="77777777" w:rsidR="009E60F2" w:rsidRDefault="009E60F2">
      <w:pPr>
        <w:ind w:left="-5"/>
        <w:rPr>
          <w:sz w:val="20"/>
          <w:szCs w:val="20"/>
          <w:lang w:val="nl-NL"/>
        </w:rPr>
      </w:pPr>
    </w:p>
    <w:p w14:paraId="71BA05F9" w14:textId="71193640" w:rsidR="005A2D96" w:rsidRDefault="001222CF">
      <w:pPr>
        <w:ind w:left="-5"/>
        <w:rPr>
          <w:sz w:val="20"/>
          <w:szCs w:val="20"/>
          <w:lang w:val="nl-NL"/>
        </w:rPr>
      </w:pPr>
      <w:r w:rsidRPr="001318B9">
        <w:rPr>
          <w:sz w:val="20"/>
          <w:szCs w:val="20"/>
          <w:lang w:val="nl-NL"/>
        </w:rPr>
        <w:t xml:space="preserve">Daarnaast </w:t>
      </w:r>
      <w:r w:rsidR="009C5413">
        <w:rPr>
          <w:sz w:val="20"/>
          <w:szCs w:val="20"/>
          <w:lang w:val="nl-NL"/>
        </w:rPr>
        <w:t>is</w:t>
      </w:r>
      <w:r w:rsidRPr="001318B9">
        <w:rPr>
          <w:sz w:val="20"/>
          <w:szCs w:val="20"/>
          <w:lang w:val="nl-NL"/>
        </w:rPr>
        <w:t xml:space="preserve"> er een groeiweekend </w:t>
      </w:r>
      <w:r w:rsidR="00276039">
        <w:rPr>
          <w:sz w:val="20"/>
          <w:szCs w:val="20"/>
          <w:lang w:val="nl-NL"/>
        </w:rPr>
        <w:t>om de puntjes op de i te zetten, 24 tot 27 mei</w:t>
      </w:r>
    </w:p>
    <w:p w14:paraId="4ED0C1EF" w14:textId="77777777" w:rsidR="00276039" w:rsidRPr="001318B9" w:rsidRDefault="00276039">
      <w:pPr>
        <w:ind w:left="-5"/>
        <w:rPr>
          <w:sz w:val="20"/>
          <w:szCs w:val="20"/>
          <w:lang w:val="nl-NL"/>
        </w:rPr>
      </w:pPr>
    </w:p>
    <w:p w14:paraId="0884275C" w14:textId="77777777" w:rsidR="005A2D96" w:rsidRPr="001318B9" w:rsidRDefault="001222CF" w:rsidP="000D7C94">
      <w:pPr>
        <w:ind w:left="0" w:firstLine="0"/>
        <w:rPr>
          <w:sz w:val="20"/>
          <w:szCs w:val="20"/>
          <w:lang w:val="nl-NL"/>
        </w:rPr>
      </w:pPr>
      <w:r w:rsidRPr="001318B9">
        <w:rPr>
          <w:b/>
          <w:sz w:val="20"/>
          <w:szCs w:val="20"/>
          <w:lang w:val="nl-NL"/>
        </w:rPr>
        <w:t>Examen:</w:t>
      </w:r>
    </w:p>
    <w:p w14:paraId="50E69850" w14:textId="0CAFDF34" w:rsidR="005A2D96" w:rsidRPr="001318B9" w:rsidRDefault="00276039">
      <w:pPr>
        <w:ind w:left="-5"/>
        <w:rPr>
          <w:sz w:val="20"/>
          <w:szCs w:val="20"/>
          <w:lang w:val="nl-NL"/>
        </w:rPr>
      </w:pPr>
      <w:r>
        <w:rPr>
          <w:sz w:val="20"/>
          <w:szCs w:val="20"/>
          <w:lang w:val="nl-NL"/>
        </w:rPr>
        <w:t>12/13</w:t>
      </w:r>
      <w:r w:rsidR="00DA40C9" w:rsidRPr="001318B9">
        <w:rPr>
          <w:sz w:val="20"/>
          <w:szCs w:val="20"/>
          <w:lang w:val="nl-NL"/>
        </w:rPr>
        <w:t xml:space="preserve"> juni</w:t>
      </w:r>
      <w:r w:rsidR="000D7C94" w:rsidRPr="001318B9">
        <w:rPr>
          <w:sz w:val="20"/>
          <w:szCs w:val="20"/>
          <w:lang w:val="nl-NL"/>
        </w:rPr>
        <w:t xml:space="preserve"> examen 202</w:t>
      </w:r>
      <w:r w:rsidR="009C5413">
        <w:rPr>
          <w:sz w:val="20"/>
          <w:szCs w:val="20"/>
          <w:lang w:val="nl-NL"/>
        </w:rPr>
        <w:t>4</w:t>
      </w:r>
      <w:r>
        <w:rPr>
          <w:sz w:val="20"/>
          <w:szCs w:val="20"/>
          <w:lang w:val="nl-NL"/>
        </w:rPr>
        <w:t xml:space="preserve"> (deze vallen op woensdag en donderdag)</w:t>
      </w:r>
    </w:p>
    <w:p w14:paraId="396E0F21" w14:textId="77777777" w:rsidR="005A2D96" w:rsidRPr="001318B9" w:rsidRDefault="001222CF" w:rsidP="000D7C94">
      <w:pPr>
        <w:spacing w:after="0" w:line="259" w:lineRule="auto"/>
        <w:ind w:left="0" w:firstLine="0"/>
        <w:rPr>
          <w:sz w:val="20"/>
          <w:szCs w:val="20"/>
          <w:lang w:val="nl-NL"/>
        </w:rPr>
      </w:pPr>
      <w:r w:rsidRPr="001318B9">
        <w:rPr>
          <w:b/>
          <w:sz w:val="20"/>
          <w:szCs w:val="20"/>
          <w:lang w:val="nl-NL"/>
        </w:rPr>
        <w:t xml:space="preserve">Locatie: </w:t>
      </w:r>
    </w:p>
    <w:p w14:paraId="4E472534" w14:textId="63839193" w:rsidR="005A2D96" w:rsidRPr="001318B9" w:rsidRDefault="001222CF">
      <w:pPr>
        <w:ind w:left="-5"/>
        <w:rPr>
          <w:sz w:val="20"/>
          <w:szCs w:val="20"/>
          <w:lang w:val="nl-NL"/>
        </w:rPr>
      </w:pPr>
      <w:r w:rsidRPr="001318B9">
        <w:rPr>
          <w:sz w:val="20"/>
          <w:szCs w:val="20"/>
          <w:lang w:val="nl-NL"/>
        </w:rPr>
        <w:t>Nieuwlandseweg 15, 4521 GW Biervliet</w:t>
      </w:r>
      <w:r w:rsidR="00137F6A">
        <w:rPr>
          <w:sz w:val="20"/>
          <w:szCs w:val="20"/>
          <w:lang w:val="nl-NL"/>
        </w:rPr>
        <w:t>.</w:t>
      </w:r>
      <w:r w:rsidRPr="001318B9">
        <w:rPr>
          <w:sz w:val="20"/>
          <w:szCs w:val="20"/>
          <w:lang w:val="nl-NL"/>
        </w:rPr>
        <w:t xml:space="preserve"> tel 0115-690796 / 06 46200457 </w:t>
      </w:r>
    </w:p>
    <w:p w14:paraId="1A6B08EB" w14:textId="77777777" w:rsidR="005A2D96" w:rsidRPr="001318B9" w:rsidRDefault="001222CF">
      <w:pPr>
        <w:spacing w:after="0" w:line="259" w:lineRule="auto"/>
        <w:ind w:left="0" w:firstLine="0"/>
        <w:rPr>
          <w:sz w:val="20"/>
          <w:szCs w:val="20"/>
          <w:lang w:val="nl-NL"/>
        </w:rPr>
      </w:pPr>
      <w:r w:rsidRPr="001318B9">
        <w:rPr>
          <w:sz w:val="20"/>
          <w:szCs w:val="20"/>
          <w:lang w:val="nl-NL"/>
        </w:rPr>
        <w:t xml:space="preserve"> </w:t>
      </w:r>
    </w:p>
    <w:p w14:paraId="1741EEB9" w14:textId="77777777" w:rsidR="005A2D96" w:rsidRPr="001318B9" w:rsidRDefault="001222CF">
      <w:pPr>
        <w:ind w:left="-5"/>
        <w:rPr>
          <w:b/>
          <w:sz w:val="20"/>
          <w:szCs w:val="20"/>
          <w:lang w:val="nl-NL"/>
        </w:rPr>
      </w:pPr>
      <w:r w:rsidRPr="001318B9">
        <w:rPr>
          <w:b/>
          <w:sz w:val="20"/>
          <w:szCs w:val="20"/>
          <w:lang w:val="nl-NL"/>
        </w:rPr>
        <w:t xml:space="preserve">Kosten: </w:t>
      </w:r>
    </w:p>
    <w:p w14:paraId="576FF065" w14:textId="77777777" w:rsidR="005A2D96" w:rsidRPr="001318B9" w:rsidRDefault="001222CF">
      <w:pPr>
        <w:ind w:left="-5"/>
        <w:rPr>
          <w:sz w:val="20"/>
          <w:szCs w:val="20"/>
          <w:lang w:val="nl-NL"/>
        </w:rPr>
      </w:pPr>
      <w:r w:rsidRPr="001318B9">
        <w:rPr>
          <w:sz w:val="20"/>
          <w:szCs w:val="20"/>
          <w:lang w:val="nl-NL"/>
        </w:rPr>
        <w:t>€ 2950,-</w:t>
      </w:r>
      <w:r w:rsidR="00085134" w:rsidRPr="001318B9">
        <w:rPr>
          <w:sz w:val="20"/>
          <w:szCs w:val="20"/>
          <w:lang w:val="nl-NL"/>
        </w:rPr>
        <w:t xml:space="preserve"> </w:t>
      </w:r>
      <w:r w:rsidRPr="001318B9">
        <w:rPr>
          <w:sz w:val="20"/>
          <w:szCs w:val="20"/>
          <w:lang w:val="nl-NL"/>
        </w:rPr>
        <w:t xml:space="preserve">incl. cursusmateriaal, koffie/thee en lunch. </w:t>
      </w:r>
    </w:p>
    <w:p w14:paraId="5A3FB620" w14:textId="1110C9A7" w:rsidR="005A2D96" w:rsidRPr="00196A83" w:rsidRDefault="001222CF" w:rsidP="00196A83">
      <w:pPr>
        <w:spacing w:after="0" w:line="259" w:lineRule="auto"/>
        <w:ind w:left="0" w:firstLine="0"/>
        <w:rPr>
          <w:sz w:val="20"/>
          <w:szCs w:val="20"/>
          <w:lang w:val="nl-NL"/>
        </w:rPr>
      </w:pPr>
      <w:r w:rsidRPr="001318B9">
        <w:rPr>
          <w:b/>
          <w:sz w:val="20"/>
          <w:szCs w:val="20"/>
          <w:lang w:val="nl-NL"/>
        </w:rPr>
        <w:t xml:space="preserve">Trainers: </w:t>
      </w:r>
    </w:p>
    <w:p w14:paraId="593ABD2B" w14:textId="77777777" w:rsidR="005A2D96" w:rsidRPr="001318B9" w:rsidRDefault="001222CF">
      <w:pPr>
        <w:ind w:left="-5"/>
        <w:rPr>
          <w:sz w:val="20"/>
          <w:szCs w:val="20"/>
          <w:lang w:val="nl-NL"/>
        </w:rPr>
      </w:pPr>
      <w:r w:rsidRPr="001318B9">
        <w:rPr>
          <w:sz w:val="20"/>
          <w:szCs w:val="20"/>
          <w:lang w:val="nl-NL"/>
        </w:rPr>
        <w:t>Lilian Bakels en</w:t>
      </w:r>
      <w:r w:rsidR="00085134" w:rsidRPr="001318B9">
        <w:rPr>
          <w:sz w:val="20"/>
          <w:szCs w:val="20"/>
          <w:lang w:val="nl-NL"/>
        </w:rPr>
        <w:t xml:space="preserve"> </w:t>
      </w:r>
      <w:r w:rsidRPr="001318B9">
        <w:rPr>
          <w:sz w:val="20"/>
          <w:szCs w:val="20"/>
          <w:lang w:val="nl-NL"/>
        </w:rPr>
        <w:t xml:space="preserve">evt. gasttrainers (allen internationaal erkend NVNLP trainers of trainers in opleiding) </w:t>
      </w:r>
    </w:p>
    <w:p w14:paraId="3D7808C4" w14:textId="77777777" w:rsidR="005A2D96" w:rsidRPr="001318B9" w:rsidRDefault="001222CF" w:rsidP="00351AE0">
      <w:pPr>
        <w:ind w:left="-5"/>
        <w:rPr>
          <w:sz w:val="20"/>
          <w:szCs w:val="20"/>
          <w:lang w:val="nl-NL"/>
        </w:rPr>
      </w:pPr>
      <w:r w:rsidRPr="001318B9">
        <w:rPr>
          <w:sz w:val="20"/>
          <w:szCs w:val="20"/>
          <w:lang w:val="nl-NL"/>
        </w:rPr>
        <w:lastRenderedPageBreak/>
        <w:t xml:space="preserve">Voor meer info kijk op </w:t>
      </w:r>
      <w:r w:rsidRPr="001318B9">
        <w:rPr>
          <w:sz w:val="20"/>
          <w:szCs w:val="20"/>
          <w:u w:val="single" w:color="000000"/>
          <w:lang w:val="nl-NL"/>
        </w:rPr>
        <w:t>www.</w:t>
      </w:r>
      <w:r w:rsidR="003B3DE6" w:rsidRPr="001318B9">
        <w:rPr>
          <w:sz w:val="20"/>
          <w:szCs w:val="20"/>
          <w:u w:val="single" w:color="000000"/>
          <w:lang w:val="nl-NL"/>
        </w:rPr>
        <w:t>4</w:t>
      </w:r>
      <w:r w:rsidR="00454F04" w:rsidRPr="001318B9">
        <w:rPr>
          <w:sz w:val="20"/>
          <w:szCs w:val="20"/>
          <w:u w:val="single" w:color="000000"/>
          <w:lang w:val="nl-NL"/>
        </w:rPr>
        <w:t>y</w:t>
      </w:r>
      <w:r w:rsidR="003B3DE6" w:rsidRPr="001318B9">
        <w:rPr>
          <w:sz w:val="20"/>
          <w:szCs w:val="20"/>
          <w:u w:val="single" w:color="000000"/>
          <w:lang w:val="nl-NL"/>
        </w:rPr>
        <w:t>ou</w:t>
      </w:r>
      <w:r w:rsidRPr="001318B9">
        <w:rPr>
          <w:sz w:val="20"/>
          <w:szCs w:val="20"/>
          <w:u w:val="single" w:color="000000"/>
          <w:lang w:val="nl-NL"/>
        </w:rPr>
        <w:t>training.nl</w:t>
      </w:r>
      <w:r w:rsidRPr="001318B9">
        <w:rPr>
          <w:sz w:val="20"/>
          <w:szCs w:val="20"/>
          <w:lang w:val="nl-NL"/>
        </w:rPr>
        <w:t xml:space="preserve"> of mail </w:t>
      </w:r>
      <w:r w:rsidR="003B3DE6" w:rsidRPr="001318B9">
        <w:rPr>
          <w:sz w:val="20"/>
          <w:szCs w:val="20"/>
          <w:u w:val="single" w:color="000000"/>
          <w:lang w:val="nl-NL"/>
        </w:rPr>
        <w:t>4</w:t>
      </w:r>
      <w:r w:rsidR="00454F04" w:rsidRPr="001318B9">
        <w:rPr>
          <w:sz w:val="20"/>
          <w:szCs w:val="20"/>
          <w:u w:val="single" w:color="000000"/>
          <w:lang w:val="nl-NL"/>
        </w:rPr>
        <w:t>y</w:t>
      </w:r>
      <w:r w:rsidR="003B3DE6" w:rsidRPr="001318B9">
        <w:rPr>
          <w:sz w:val="20"/>
          <w:szCs w:val="20"/>
          <w:u w:val="single" w:color="000000"/>
          <w:lang w:val="nl-NL"/>
        </w:rPr>
        <w:t>ou</w:t>
      </w:r>
      <w:r w:rsidRPr="001318B9">
        <w:rPr>
          <w:sz w:val="20"/>
          <w:szCs w:val="20"/>
          <w:u w:val="single" w:color="000000"/>
          <w:lang w:val="nl-NL"/>
        </w:rPr>
        <w:t>tena@hetnet.nl.</w:t>
      </w:r>
      <w:r w:rsidRPr="001318B9">
        <w:rPr>
          <w:sz w:val="20"/>
          <w:szCs w:val="20"/>
          <w:lang w:val="nl-NL"/>
        </w:rPr>
        <w:t xml:space="preserve"> U kunt ook telefonisch contact opnemen met 0115 690796 / 0646200457</w:t>
      </w:r>
    </w:p>
    <w:sectPr w:rsidR="005A2D96" w:rsidRPr="001318B9" w:rsidSect="00B71EEF">
      <w:pgSz w:w="12240" w:h="15840"/>
      <w:pgMar w:top="697" w:right="1418" w:bottom="156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B77E0"/>
    <w:multiLevelType w:val="hybridMultilevel"/>
    <w:tmpl w:val="049043AC"/>
    <w:lvl w:ilvl="0" w:tplc="9E2A36FE">
      <w:numFmt w:val="bullet"/>
      <w:lvlText w:val=""/>
      <w:lvlJc w:val="left"/>
      <w:pPr>
        <w:ind w:left="717" w:hanging="732"/>
      </w:pPr>
      <w:rPr>
        <w:rFonts w:ascii="Symbol" w:eastAsia="Segoe UI Symbol" w:hAnsi="Symbol" w:cs="Segoe UI Symbol"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1" w15:restartNumberingAfterBreak="0">
    <w:nsid w:val="2E5B181F"/>
    <w:multiLevelType w:val="hybridMultilevel"/>
    <w:tmpl w:val="48DA5A0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0DC6F03"/>
    <w:multiLevelType w:val="hybridMultilevel"/>
    <w:tmpl w:val="1BEA21C8"/>
    <w:lvl w:ilvl="0" w:tplc="04130003">
      <w:start w:val="1"/>
      <w:numFmt w:val="bullet"/>
      <w:lvlText w:val="o"/>
      <w:lvlJc w:val="left"/>
      <w:pPr>
        <w:ind w:left="720"/>
      </w:pPr>
      <w:rPr>
        <w:rFonts w:ascii="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48A6940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18441A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DB4968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D885C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808E0F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D6465D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B4B75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6FC862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EDE4DBF"/>
    <w:multiLevelType w:val="hybridMultilevel"/>
    <w:tmpl w:val="B6F8D158"/>
    <w:lvl w:ilvl="0" w:tplc="9CF87A12">
      <w:start w:val="1"/>
      <w:numFmt w:val="bullet"/>
      <w:lvlText w:val="-"/>
      <w:lvlJc w:val="left"/>
      <w:pPr>
        <w:ind w:left="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A0A443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C630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80C3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CCC3D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268B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1E28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687DC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8A0DC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7E428C"/>
    <w:multiLevelType w:val="hybridMultilevel"/>
    <w:tmpl w:val="673E28A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3980C8D"/>
    <w:multiLevelType w:val="hybridMultilevel"/>
    <w:tmpl w:val="9328D290"/>
    <w:lvl w:ilvl="0" w:tplc="8B04991A">
      <w:start w:val="1"/>
      <w:numFmt w:val="bullet"/>
      <w:lvlText w:val=""/>
      <w:lvlJc w:val="left"/>
      <w:pPr>
        <w:ind w:left="360" w:hanging="360"/>
      </w:pPr>
      <w:rPr>
        <w:rFonts w:ascii="Wingdings 2" w:hAnsi="Wingdings 2"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E173A39"/>
    <w:multiLevelType w:val="hybridMultilevel"/>
    <w:tmpl w:val="A5C89C72"/>
    <w:lvl w:ilvl="0" w:tplc="47A4BEE0">
      <w:start w:val="1"/>
      <w:numFmt w:val="bullet"/>
      <w:lvlText w:val="*"/>
      <w:lvlJc w:val="left"/>
      <w:pPr>
        <w:ind w:left="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48A6940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18441A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DB4968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D885C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808E0F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D6465D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B4B75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6FC862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E1F3197"/>
    <w:multiLevelType w:val="hybridMultilevel"/>
    <w:tmpl w:val="D6CC0D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960992474">
    <w:abstractNumId w:val="6"/>
  </w:num>
  <w:num w:numId="2" w16cid:durableId="1338461974">
    <w:abstractNumId w:val="3"/>
  </w:num>
  <w:num w:numId="3" w16cid:durableId="559943637">
    <w:abstractNumId w:val="1"/>
  </w:num>
  <w:num w:numId="4" w16cid:durableId="785273767">
    <w:abstractNumId w:val="0"/>
  </w:num>
  <w:num w:numId="5" w16cid:durableId="622805231">
    <w:abstractNumId w:val="2"/>
  </w:num>
  <w:num w:numId="6" w16cid:durableId="1626614533">
    <w:abstractNumId w:val="4"/>
  </w:num>
  <w:num w:numId="7" w16cid:durableId="1763454783">
    <w:abstractNumId w:val="5"/>
  </w:num>
  <w:num w:numId="8" w16cid:durableId="8237423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96"/>
    <w:rsid w:val="000375A0"/>
    <w:rsid w:val="00081EAA"/>
    <w:rsid w:val="00085134"/>
    <w:rsid w:val="000A63E8"/>
    <w:rsid w:val="000B4FE3"/>
    <w:rsid w:val="000D63F1"/>
    <w:rsid w:val="000D78B2"/>
    <w:rsid w:val="000D7C94"/>
    <w:rsid w:val="000F15A7"/>
    <w:rsid w:val="001222CF"/>
    <w:rsid w:val="001318B9"/>
    <w:rsid w:val="00137F6A"/>
    <w:rsid w:val="00160B9A"/>
    <w:rsid w:val="00196A83"/>
    <w:rsid w:val="001D1228"/>
    <w:rsid w:val="001D4783"/>
    <w:rsid w:val="00253D1A"/>
    <w:rsid w:val="00253EBD"/>
    <w:rsid w:val="00276039"/>
    <w:rsid w:val="00277649"/>
    <w:rsid w:val="00282A5A"/>
    <w:rsid w:val="002C437F"/>
    <w:rsid w:val="002C4847"/>
    <w:rsid w:val="002E59B7"/>
    <w:rsid w:val="00333657"/>
    <w:rsid w:val="00351AE0"/>
    <w:rsid w:val="0036232D"/>
    <w:rsid w:val="00362954"/>
    <w:rsid w:val="00364B35"/>
    <w:rsid w:val="003745BC"/>
    <w:rsid w:val="003B3DE6"/>
    <w:rsid w:val="00410F72"/>
    <w:rsid w:val="00421E5B"/>
    <w:rsid w:val="00454F04"/>
    <w:rsid w:val="00471D8F"/>
    <w:rsid w:val="00493F0C"/>
    <w:rsid w:val="004D0B98"/>
    <w:rsid w:val="00506E8B"/>
    <w:rsid w:val="00534E51"/>
    <w:rsid w:val="005521B7"/>
    <w:rsid w:val="005A2D96"/>
    <w:rsid w:val="0064547A"/>
    <w:rsid w:val="00671A9B"/>
    <w:rsid w:val="00672FC8"/>
    <w:rsid w:val="0067487F"/>
    <w:rsid w:val="006D0BDB"/>
    <w:rsid w:val="0073276D"/>
    <w:rsid w:val="00741F0C"/>
    <w:rsid w:val="007720D9"/>
    <w:rsid w:val="00786514"/>
    <w:rsid w:val="007D06D5"/>
    <w:rsid w:val="00813D48"/>
    <w:rsid w:val="00835F17"/>
    <w:rsid w:val="008B1F73"/>
    <w:rsid w:val="008F7EC9"/>
    <w:rsid w:val="00963EF5"/>
    <w:rsid w:val="00970245"/>
    <w:rsid w:val="00970AFF"/>
    <w:rsid w:val="009C5413"/>
    <w:rsid w:val="009E60F2"/>
    <w:rsid w:val="009F0CBC"/>
    <w:rsid w:val="00A349C2"/>
    <w:rsid w:val="00B006F5"/>
    <w:rsid w:val="00B078DF"/>
    <w:rsid w:val="00B34C4A"/>
    <w:rsid w:val="00B50B7D"/>
    <w:rsid w:val="00B66429"/>
    <w:rsid w:val="00B7087B"/>
    <w:rsid w:val="00B71EEF"/>
    <w:rsid w:val="00B9784D"/>
    <w:rsid w:val="00BB79FC"/>
    <w:rsid w:val="00BC1642"/>
    <w:rsid w:val="00BF67AE"/>
    <w:rsid w:val="00C12FF6"/>
    <w:rsid w:val="00C26047"/>
    <w:rsid w:val="00C55220"/>
    <w:rsid w:val="00CE01C9"/>
    <w:rsid w:val="00D117A0"/>
    <w:rsid w:val="00D17152"/>
    <w:rsid w:val="00D90EB4"/>
    <w:rsid w:val="00DA40C9"/>
    <w:rsid w:val="00DB4540"/>
    <w:rsid w:val="00DD4362"/>
    <w:rsid w:val="00E00B35"/>
    <w:rsid w:val="00E24E19"/>
    <w:rsid w:val="00E71D6C"/>
    <w:rsid w:val="00E95AA9"/>
    <w:rsid w:val="00EC63EC"/>
    <w:rsid w:val="00ED32E0"/>
    <w:rsid w:val="00ED67C1"/>
    <w:rsid w:val="00FD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5A07"/>
  <w15:docId w15:val="{BE669EEF-65F2-4AA7-B2EB-061940F7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B98"/>
    <w:pPr>
      <w:spacing w:after="11" w:line="248" w:lineRule="auto"/>
      <w:ind w:left="10" w:hanging="10"/>
    </w:pPr>
    <w:rPr>
      <w:rFonts w:ascii="Segoe UI Symbol" w:eastAsia="Segoe UI Symbol" w:hAnsi="Segoe UI Symbol" w:cs="Segoe UI Symbo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A0"/>
    <w:pPr>
      <w:ind w:left="720"/>
      <w:contextualSpacing/>
    </w:pPr>
  </w:style>
  <w:style w:type="character" w:styleId="Hyperlink">
    <w:name w:val="Hyperlink"/>
    <w:basedOn w:val="DefaultParagraphFont"/>
    <w:uiPriority w:val="99"/>
    <w:unhideWhenUsed/>
    <w:rsid w:val="00E95AA9"/>
    <w:rPr>
      <w:color w:val="0563C1" w:themeColor="hyperlink"/>
      <w:u w:val="single"/>
    </w:rPr>
  </w:style>
  <w:style w:type="character" w:customStyle="1" w:styleId="Onopgelostemelding1">
    <w:name w:val="Onopgeloste melding1"/>
    <w:basedOn w:val="DefaultParagraphFont"/>
    <w:uiPriority w:val="99"/>
    <w:semiHidden/>
    <w:unhideWhenUsed/>
    <w:rsid w:val="00E9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youtena@hetnet.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9953</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Aerssens</dc:creator>
  <cp:lastModifiedBy>Rico Bakels</cp:lastModifiedBy>
  <cp:revision>8</cp:revision>
  <dcterms:created xsi:type="dcterms:W3CDTF">2023-03-28T11:53:00Z</dcterms:created>
  <dcterms:modified xsi:type="dcterms:W3CDTF">2023-04-17T15:34:00Z</dcterms:modified>
</cp:coreProperties>
</file>